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22" w:rsidRPr="006B5322" w:rsidRDefault="006B5322" w:rsidP="006B5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322">
        <w:rPr>
          <w:rFonts w:ascii="Times New Roman" w:hAnsi="Times New Roman" w:cs="Times New Roman"/>
          <w:b/>
          <w:sz w:val="28"/>
          <w:szCs w:val="28"/>
        </w:rPr>
        <w:t>РЕСПУБЛИКА  АЛТАЙ</w:t>
      </w:r>
    </w:p>
    <w:p w:rsidR="006B5322" w:rsidRPr="006B5322" w:rsidRDefault="006B5322" w:rsidP="006B5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322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6B5322" w:rsidRPr="006B5322" w:rsidRDefault="006B5322" w:rsidP="006B5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322">
        <w:rPr>
          <w:rFonts w:ascii="Times New Roman" w:hAnsi="Times New Roman" w:cs="Times New Roman"/>
          <w:b/>
          <w:sz w:val="28"/>
          <w:szCs w:val="28"/>
        </w:rPr>
        <w:t>КОРГОНСКОЕ СЕЛЬСКОЕ ПОСЕЛЕНИЕ</w:t>
      </w:r>
    </w:p>
    <w:p w:rsidR="006B5322" w:rsidRPr="006B5322" w:rsidRDefault="006B5322" w:rsidP="006B53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322" w:rsidRPr="006B5322" w:rsidRDefault="006B5322" w:rsidP="006B5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53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B53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B5322" w:rsidRPr="006B5322" w:rsidRDefault="006B5322" w:rsidP="006B532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6B5322">
        <w:rPr>
          <w:rFonts w:ascii="Times New Roman" w:hAnsi="Times New Roman" w:cs="Times New Roman"/>
          <w:sz w:val="28"/>
          <w:szCs w:val="28"/>
        </w:rPr>
        <w:t>Четвертой  сессии</w:t>
      </w:r>
    </w:p>
    <w:p w:rsidR="006B5322" w:rsidRPr="006B5322" w:rsidRDefault="006B5322" w:rsidP="006B532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6B5322">
        <w:rPr>
          <w:rFonts w:ascii="Times New Roman" w:hAnsi="Times New Roman" w:cs="Times New Roman"/>
          <w:sz w:val="28"/>
          <w:szCs w:val="28"/>
        </w:rPr>
        <w:t>Пятого   созыва</w:t>
      </w:r>
    </w:p>
    <w:p w:rsidR="006B5322" w:rsidRPr="006B5322" w:rsidRDefault="006B5322" w:rsidP="006B5322">
      <w:pPr>
        <w:rPr>
          <w:rFonts w:ascii="Times New Roman" w:hAnsi="Times New Roman" w:cs="Times New Roman"/>
          <w:sz w:val="28"/>
          <w:szCs w:val="28"/>
        </w:rPr>
      </w:pPr>
      <w:r w:rsidRPr="006B5322">
        <w:rPr>
          <w:rFonts w:ascii="Times New Roman" w:hAnsi="Times New Roman" w:cs="Times New Roman"/>
          <w:sz w:val="28"/>
          <w:szCs w:val="28"/>
        </w:rPr>
        <w:t xml:space="preserve">от «27»  декабря  2023 года                                           </w:t>
      </w:r>
      <w:r w:rsidR="00CA2D4B">
        <w:rPr>
          <w:rFonts w:ascii="Times New Roman" w:hAnsi="Times New Roman" w:cs="Times New Roman"/>
          <w:sz w:val="28"/>
          <w:szCs w:val="28"/>
        </w:rPr>
        <w:t xml:space="preserve">                        №  04-12</w:t>
      </w:r>
    </w:p>
    <w:p w:rsidR="002F7252" w:rsidRPr="00877A8D" w:rsidRDefault="002F7252" w:rsidP="002F7252">
      <w:pPr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A8D">
        <w:rPr>
          <w:rFonts w:ascii="Times New Roman" w:hAnsi="Times New Roman" w:cs="Times New Roman"/>
          <w:b/>
          <w:sz w:val="28"/>
          <w:szCs w:val="28"/>
        </w:rPr>
        <w:t>о передаче органами местного самоуправления муниципального образования «</w:t>
      </w:r>
      <w:proofErr w:type="spellStart"/>
      <w:r w:rsidRPr="00877A8D">
        <w:rPr>
          <w:rFonts w:ascii="Times New Roman" w:hAnsi="Times New Roman" w:cs="Times New Roman"/>
          <w:b/>
          <w:sz w:val="28"/>
          <w:szCs w:val="28"/>
        </w:rPr>
        <w:t>Усть-Канский</w:t>
      </w:r>
      <w:proofErr w:type="spellEnd"/>
      <w:r w:rsidRPr="00877A8D">
        <w:rPr>
          <w:rFonts w:ascii="Times New Roman" w:hAnsi="Times New Roman" w:cs="Times New Roman"/>
          <w:b/>
          <w:sz w:val="28"/>
          <w:szCs w:val="28"/>
        </w:rPr>
        <w:t xml:space="preserve"> район» части полномочий по решению вопросов местного значения органам местного самоуправления муниципального образования «</w:t>
      </w:r>
      <w:proofErr w:type="spellStart"/>
      <w:r w:rsidRPr="00877A8D">
        <w:rPr>
          <w:rFonts w:ascii="Times New Roman" w:hAnsi="Times New Roman" w:cs="Times New Roman"/>
          <w:b/>
          <w:sz w:val="28"/>
          <w:szCs w:val="28"/>
        </w:rPr>
        <w:t>Коргонское</w:t>
      </w:r>
      <w:proofErr w:type="spellEnd"/>
      <w:r w:rsidRPr="00877A8D">
        <w:rPr>
          <w:rFonts w:ascii="Times New Roman" w:hAnsi="Times New Roman" w:cs="Times New Roman"/>
          <w:b/>
          <w:sz w:val="28"/>
          <w:szCs w:val="28"/>
        </w:rPr>
        <w:t xml:space="preserve"> сельское  поселение» </w:t>
      </w:r>
    </w:p>
    <w:p w:rsidR="002F7252" w:rsidRPr="00877A8D" w:rsidRDefault="002F7252" w:rsidP="002F7252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A8D">
        <w:rPr>
          <w:rFonts w:ascii="Times New Roman" w:hAnsi="Times New Roman" w:cs="Times New Roman"/>
          <w:sz w:val="28"/>
          <w:szCs w:val="28"/>
        </w:rPr>
        <w:t>руководствуясь Гражданским кодексом Российской Федерации, Бюджетным кодексом Российской Федерации, статьей 14, пунктом 4 статьи 15, Федерального закона от 06.10.2003 №131-ФЗ «Об общих принципах организации местного самоуправления в Российской Федерации,</w:t>
      </w:r>
      <w:r w:rsidRPr="00877A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7A8D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Pr="00877A8D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Pr="00877A8D">
        <w:rPr>
          <w:rFonts w:ascii="Times New Roman" w:hAnsi="Times New Roman" w:cs="Times New Roman"/>
          <w:sz w:val="28"/>
          <w:szCs w:val="28"/>
        </w:rPr>
        <w:t xml:space="preserve"> район», Уставом муниципального образования «</w:t>
      </w:r>
      <w:proofErr w:type="spellStart"/>
      <w:r w:rsidRPr="00877A8D">
        <w:rPr>
          <w:rFonts w:ascii="Times New Roman" w:hAnsi="Times New Roman" w:cs="Times New Roman"/>
          <w:sz w:val="28"/>
          <w:szCs w:val="28"/>
        </w:rPr>
        <w:t>Коргонское</w:t>
      </w:r>
      <w:proofErr w:type="spellEnd"/>
      <w:r w:rsidRPr="00877A8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Pr="00877A8D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877A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77A8D">
        <w:rPr>
          <w:rFonts w:ascii="Times New Roman" w:hAnsi="Times New Roman" w:cs="Times New Roman"/>
          <w:sz w:val="28"/>
          <w:szCs w:val="28"/>
        </w:rPr>
        <w:t>оргонский</w:t>
      </w:r>
      <w:proofErr w:type="spellEnd"/>
      <w:r w:rsidRPr="00877A8D">
        <w:rPr>
          <w:rFonts w:ascii="Times New Roman" w:hAnsi="Times New Roman" w:cs="Times New Roman"/>
          <w:sz w:val="28"/>
          <w:szCs w:val="28"/>
        </w:rPr>
        <w:t xml:space="preserve">  сельский Совет депутатов </w:t>
      </w:r>
      <w:r w:rsidRPr="00877A8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F7252" w:rsidRPr="00877A8D" w:rsidRDefault="002F7252" w:rsidP="002F7252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2F7252" w:rsidRPr="00877A8D" w:rsidRDefault="002F7252" w:rsidP="002F7252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877A8D">
        <w:rPr>
          <w:rFonts w:ascii="Times New Roman" w:hAnsi="Times New Roman"/>
          <w:sz w:val="28"/>
          <w:szCs w:val="28"/>
        </w:rPr>
        <w:t>1.</w:t>
      </w:r>
      <w:r w:rsidRPr="00877A8D">
        <w:rPr>
          <w:rFonts w:ascii="Times New Roman" w:hAnsi="Times New Roman"/>
          <w:sz w:val="28"/>
          <w:szCs w:val="28"/>
        </w:rPr>
        <w:tab/>
      </w:r>
      <w:proofErr w:type="gramStart"/>
      <w:r w:rsidRPr="00877A8D">
        <w:rPr>
          <w:rFonts w:ascii="Times New Roman" w:hAnsi="Times New Roman"/>
          <w:sz w:val="28"/>
          <w:szCs w:val="28"/>
        </w:rPr>
        <w:t>С целью эффективного решения вопросов местного значения, заключить  Соглашение  о передаче части полномочий по решению вопросов местного значения муниципального образования «</w:t>
      </w:r>
      <w:proofErr w:type="spellStart"/>
      <w:r w:rsidRPr="00877A8D">
        <w:rPr>
          <w:rFonts w:ascii="Times New Roman" w:hAnsi="Times New Roman"/>
          <w:sz w:val="28"/>
          <w:szCs w:val="28"/>
        </w:rPr>
        <w:t>Усть-Канский</w:t>
      </w:r>
      <w:proofErr w:type="spellEnd"/>
      <w:r w:rsidRPr="00877A8D">
        <w:rPr>
          <w:rFonts w:ascii="Times New Roman" w:hAnsi="Times New Roman"/>
          <w:sz w:val="28"/>
          <w:szCs w:val="28"/>
        </w:rPr>
        <w:t xml:space="preserve"> район»  муниципальному образованию «</w:t>
      </w:r>
      <w:proofErr w:type="spellStart"/>
      <w:r w:rsidRPr="00877A8D">
        <w:rPr>
          <w:rFonts w:ascii="Times New Roman" w:hAnsi="Times New Roman"/>
          <w:sz w:val="28"/>
          <w:szCs w:val="28"/>
        </w:rPr>
        <w:t>Коргонское</w:t>
      </w:r>
      <w:proofErr w:type="spellEnd"/>
      <w:r w:rsidRPr="00877A8D">
        <w:rPr>
          <w:rFonts w:ascii="Times New Roman" w:hAnsi="Times New Roman"/>
          <w:sz w:val="28"/>
          <w:szCs w:val="28"/>
        </w:rPr>
        <w:t xml:space="preserve"> сельское поселение» согласно </w:t>
      </w:r>
      <w:r w:rsidRPr="00877A8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77A8D">
        <w:rPr>
          <w:rFonts w:ascii="Times New Roman" w:hAnsi="Times New Roman"/>
          <w:b/>
          <w:sz w:val="28"/>
          <w:szCs w:val="28"/>
        </w:rPr>
        <w:t>Переченю</w:t>
      </w:r>
      <w:proofErr w:type="spellEnd"/>
      <w:r w:rsidRPr="00877A8D">
        <w:rPr>
          <w:rFonts w:ascii="Times New Roman" w:hAnsi="Times New Roman"/>
          <w:b/>
          <w:sz w:val="28"/>
          <w:szCs w:val="28"/>
        </w:rPr>
        <w:t xml:space="preserve"> полномочий, подлежащих передаче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7A8D">
        <w:rPr>
          <w:rFonts w:ascii="Times New Roman" w:hAnsi="Times New Roman"/>
          <w:b/>
          <w:sz w:val="28"/>
          <w:szCs w:val="28"/>
        </w:rPr>
        <w:t xml:space="preserve"> «</w:t>
      </w:r>
      <w:r w:rsidRPr="00877A8D">
        <w:rPr>
          <w:rFonts w:ascii="Times New Roman" w:hAnsi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</w:t>
      </w:r>
      <w:proofErr w:type="gramEnd"/>
      <w:r w:rsidRPr="00877A8D">
        <w:rPr>
          <w:rFonts w:ascii="Times New Roman" w:hAnsi="Times New Roman"/>
          <w:sz w:val="28"/>
          <w:szCs w:val="28"/>
        </w:rPr>
        <w:t xml:space="preserve">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877A8D">
          <w:rPr>
            <w:rStyle w:val="a5"/>
            <w:rFonts w:ascii="Times New Roman" w:hAnsi="Times New Roman"/>
            <w:sz w:val="28"/>
            <w:szCs w:val="28"/>
          </w:rPr>
          <w:t>законодательством</w:t>
        </w:r>
      </w:hyperlink>
      <w:r w:rsidRPr="00877A8D">
        <w:rPr>
          <w:rFonts w:ascii="Times New Roman" w:hAnsi="Times New Roman"/>
          <w:sz w:val="28"/>
          <w:szCs w:val="28"/>
        </w:rPr>
        <w:t xml:space="preserve"> Российской Федерации, в части содержания и </w:t>
      </w:r>
      <w:r w:rsidRPr="00877A8D">
        <w:rPr>
          <w:rFonts w:ascii="Times New Roman" w:hAnsi="Times New Roman"/>
          <w:sz w:val="28"/>
          <w:szCs w:val="28"/>
        </w:rPr>
        <w:lastRenderedPageBreak/>
        <w:t xml:space="preserve">текущего </w:t>
      </w:r>
      <w:proofErr w:type="gramStart"/>
      <w:r w:rsidRPr="00877A8D">
        <w:rPr>
          <w:rFonts w:ascii="Times New Roman" w:hAnsi="Times New Roman"/>
          <w:sz w:val="28"/>
          <w:szCs w:val="28"/>
        </w:rPr>
        <w:t>ремонта</w:t>
      </w:r>
      <w:proofErr w:type="gramEnd"/>
      <w:r w:rsidRPr="00877A8D">
        <w:rPr>
          <w:rFonts w:ascii="Times New Roman" w:hAnsi="Times New Roman"/>
          <w:sz w:val="28"/>
          <w:szCs w:val="28"/>
        </w:rPr>
        <w:t xml:space="preserve"> автомобильных дорог и искусственных сооружений на них.</w:t>
      </w:r>
    </w:p>
    <w:p w:rsidR="002F7252" w:rsidRPr="00877A8D" w:rsidRDefault="002F7252" w:rsidP="002F7252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2F7252" w:rsidRPr="00877A8D" w:rsidRDefault="002F7252" w:rsidP="002F7252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877A8D">
        <w:rPr>
          <w:rFonts w:ascii="Times New Roman" w:hAnsi="Times New Roman"/>
          <w:sz w:val="28"/>
          <w:szCs w:val="28"/>
        </w:rPr>
        <w:t>3.</w:t>
      </w:r>
      <w:r w:rsidRPr="00877A8D">
        <w:rPr>
          <w:rFonts w:ascii="Times New Roman" w:hAnsi="Times New Roman"/>
          <w:sz w:val="28"/>
          <w:szCs w:val="28"/>
        </w:rPr>
        <w:tab/>
        <w:t xml:space="preserve">Настоящее решение вступает в силу с момента его принятия,     распространяется на </w:t>
      </w:r>
      <w:proofErr w:type="gramStart"/>
      <w:r w:rsidRPr="00877A8D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>отношения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возникшие с 01.01.2024</w:t>
      </w:r>
      <w:r w:rsidRPr="00877A8D">
        <w:rPr>
          <w:rFonts w:ascii="Times New Roman" w:hAnsi="Times New Roman"/>
          <w:sz w:val="28"/>
          <w:szCs w:val="28"/>
        </w:rPr>
        <w:t xml:space="preserve"> года.</w:t>
      </w:r>
    </w:p>
    <w:p w:rsidR="002F7252" w:rsidRPr="00877A8D" w:rsidRDefault="002F7252" w:rsidP="002F7252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877A8D">
        <w:rPr>
          <w:rFonts w:ascii="Times New Roman" w:hAnsi="Times New Roman"/>
          <w:sz w:val="28"/>
          <w:szCs w:val="28"/>
        </w:rPr>
        <w:t xml:space="preserve">   Настоящее решение вступает в силу со дня его опубликования (обнародования) согласно п.7 ст. 49 Устава МО «</w:t>
      </w:r>
      <w:proofErr w:type="spellStart"/>
      <w:r w:rsidRPr="00877A8D">
        <w:rPr>
          <w:rFonts w:ascii="Times New Roman" w:hAnsi="Times New Roman"/>
          <w:sz w:val="28"/>
          <w:szCs w:val="28"/>
        </w:rPr>
        <w:t>Коргонское</w:t>
      </w:r>
      <w:proofErr w:type="spellEnd"/>
      <w:r w:rsidRPr="00877A8D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2F7252" w:rsidRPr="00877A8D" w:rsidRDefault="002F7252" w:rsidP="002F7252">
      <w:pPr>
        <w:pStyle w:val="a3"/>
        <w:tabs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</w:p>
    <w:p w:rsidR="002F7252" w:rsidRPr="005F7EAA" w:rsidRDefault="002F7252" w:rsidP="002F7252">
      <w:pPr>
        <w:pStyle w:val="a4"/>
        <w:ind w:left="82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</w:t>
      </w:r>
      <w:proofErr w:type="spellStart"/>
      <w:r>
        <w:rPr>
          <w:rFonts w:cs="Times New Roman"/>
          <w:sz w:val="28"/>
          <w:szCs w:val="28"/>
        </w:rPr>
        <w:t>Коргонского</w:t>
      </w:r>
      <w:proofErr w:type="spellEnd"/>
    </w:p>
    <w:p w:rsidR="002F7252" w:rsidRDefault="002F7252" w:rsidP="002F7252">
      <w:pPr>
        <w:rPr>
          <w:rFonts w:ascii="Times New Roman" w:hAnsi="Times New Roman"/>
          <w:sz w:val="28"/>
          <w:szCs w:val="28"/>
        </w:rPr>
      </w:pPr>
      <w:r w:rsidRPr="005F7EAA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F7EAA">
        <w:rPr>
          <w:rFonts w:ascii="Times New Roman" w:hAnsi="Times New Roman"/>
          <w:sz w:val="28"/>
          <w:szCs w:val="28"/>
        </w:rPr>
        <w:t xml:space="preserve"> И.Д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Алачев</w:t>
      </w:r>
      <w:proofErr w:type="spellEnd"/>
    </w:p>
    <w:p w:rsidR="002F7252" w:rsidRDefault="002F7252" w:rsidP="002F7252">
      <w:pPr>
        <w:rPr>
          <w:rFonts w:ascii="Times New Roman" w:hAnsi="Times New Roman"/>
          <w:sz w:val="28"/>
          <w:szCs w:val="28"/>
        </w:rPr>
      </w:pPr>
    </w:p>
    <w:p w:rsidR="000F3D08" w:rsidRDefault="000F3D08"/>
    <w:sectPr w:rsidR="000F3D08" w:rsidSect="0069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E7B19"/>
    <w:multiLevelType w:val="hybridMultilevel"/>
    <w:tmpl w:val="3A0E8380"/>
    <w:lvl w:ilvl="0" w:tplc="47CA62F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B5322"/>
    <w:rsid w:val="000F3D08"/>
    <w:rsid w:val="002F7252"/>
    <w:rsid w:val="00697549"/>
    <w:rsid w:val="006B5322"/>
    <w:rsid w:val="00CA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252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2F725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styleId="a5">
    <w:name w:val="Hyperlink"/>
    <w:rsid w:val="002F72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3061DBE1AB173B0D905B91B3125E9CD5CCE795D418D4A5D36A61216D9A4672419F8F95268899166C589C8A5BAA3F6A1B46FE167D11F7F0G0m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2024-01-10T08:26:00Z</cp:lastPrinted>
  <dcterms:created xsi:type="dcterms:W3CDTF">2024-01-10T07:52:00Z</dcterms:created>
  <dcterms:modified xsi:type="dcterms:W3CDTF">2024-01-10T08:26:00Z</dcterms:modified>
</cp:coreProperties>
</file>