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89" w:rsidRPr="00D95289" w:rsidRDefault="00D95289" w:rsidP="00D95289">
      <w:pPr>
        <w:pStyle w:val="ConsPlusNormal"/>
        <w:widowControl/>
        <w:tabs>
          <w:tab w:val="left" w:pos="6600"/>
        </w:tabs>
        <w:ind w:firstLine="540"/>
        <w:jc w:val="right"/>
        <w:rPr>
          <w:rStyle w:val="3"/>
          <w:rFonts w:ascii="Times New Roman" w:hAnsi="Times New Roman" w:cs="Times New Roman"/>
          <w:b w:val="0"/>
          <w:bCs w:val="0"/>
          <w:sz w:val="24"/>
          <w:szCs w:val="24"/>
        </w:rPr>
      </w:pPr>
    </w:p>
    <w:p w:rsidR="00D95289" w:rsidRPr="00D95289" w:rsidRDefault="00D95289" w:rsidP="00D95289">
      <w:pPr>
        <w:pStyle w:val="ConsPlusNormal"/>
        <w:widowControl/>
        <w:tabs>
          <w:tab w:val="left" w:pos="6600"/>
        </w:tabs>
        <w:ind w:firstLine="540"/>
        <w:jc w:val="right"/>
        <w:rPr>
          <w:rStyle w:val="3"/>
          <w:rFonts w:ascii="Times New Roman" w:hAnsi="Times New Roman" w:cs="Times New Roman"/>
          <w:b w:val="0"/>
          <w:bCs w:val="0"/>
          <w:sz w:val="24"/>
          <w:szCs w:val="24"/>
        </w:rPr>
      </w:pPr>
      <w:r w:rsidRPr="00D95289">
        <w:rPr>
          <w:rStyle w:val="3"/>
          <w:rFonts w:ascii="Times New Roman" w:hAnsi="Times New Roman" w:cs="Times New Roman"/>
          <w:b w:val="0"/>
          <w:bCs w:val="0"/>
          <w:sz w:val="24"/>
          <w:szCs w:val="24"/>
        </w:rPr>
        <w:t>Утвержден</w:t>
      </w:r>
    </w:p>
    <w:p w:rsidR="00D95289" w:rsidRPr="00D95289" w:rsidRDefault="00D95289" w:rsidP="00D95289">
      <w:pPr>
        <w:pStyle w:val="ConsPlusNormal"/>
        <w:widowControl/>
        <w:tabs>
          <w:tab w:val="left" w:pos="6600"/>
        </w:tabs>
        <w:ind w:firstLine="540"/>
        <w:jc w:val="right"/>
        <w:rPr>
          <w:rStyle w:val="3"/>
          <w:rFonts w:ascii="Times New Roman" w:hAnsi="Times New Roman" w:cs="Times New Roman"/>
          <w:b w:val="0"/>
          <w:bCs w:val="0"/>
          <w:sz w:val="24"/>
          <w:szCs w:val="24"/>
        </w:rPr>
      </w:pPr>
      <w:r w:rsidRPr="00D95289">
        <w:rPr>
          <w:rStyle w:val="3"/>
          <w:rFonts w:ascii="Times New Roman" w:hAnsi="Times New Roman" w:cs="Times New Roman"/>
          <w:b w:val="0"/>
          <w:bCs w:val="0"/>
          <w:sz w:val="24"/>
          <w:szCs w:val="24"/>
        </w:rPr>
        <w:t>постановлением администрации</w:t>
      </w:r>
    </w:p>
    <w:p w:rsidR="00D95289" w:rsidRPr="00D95289" w:rsidRDefault="00D95289" w:rsidP="00D95289">
      <w:pPr>
        <w:pStyle w:val="ConsPlusNormal"/>
        <w:widowControl/>
        <w:tabs>
          <w:tab w:val="left" w:pos="6600"/>
        </w:tabs>
        <w:ind w:firstLine="540"/>
        <w:jc w:val="right"/>
        <w:rPr>
          <w:rStyle w:val="3"/>
          <w:rFonts w:ascii="Times New Roman" w:hAnsi="Times New Roman" w:cs="Times New Roman"/>
          <w:b w:val="0"/>
          <w:bCs w:val="0"/>
          <w:sz w:val="24"/>
          <w:szCs w:val="24"/>
        </w:rPr>
      </w:pPr>
      <w:r w:rsidRPr="00D95289">
        <w:rPr>
          <w:rStyle w:val="3"/>
          <w:rFonts w:ascii="Times New Roman" w:hAnsi="Times New Roman" w:cs="Times New Roman"/>
          <w:b w:val="0"/>
          <w:bCs w:val="0"/>
          <w:sz w:val="24"/>
          <w:szCs w:val="24"/>
        </w:rPr>
        <w:t xml:space="preserve"> Коргонского сельского поселения</w:t>
      </w:r>
    </w:p>
    <w:p w:rsidR="00D95289" w:rsidRPr="00D95289" w:rsidRDefault="00D95289" w:rsidP="00D95289">
      <w:pPr>
        <w:pStyle w:val="ConsPlusNormal"/>
        <w:widowControl/>
        <w:ind w:left="4140" w:firstLine="0"/>
        <w:jc w:val="right"/>
        <w:rPr>
          <w:rStyle w:val="3"/>
          <w:rFonts w:ascii="Times New Roman" w:hAnsi="Times New Roman" w:cs="Times New Roman"/>
          <w:sz w:val="24"/>
          <w:szCs w:val="24"/>
        </w:rPr>
      </w:pPr>
      <w:r w:rsidRPr="00D95289">
        <w:rPr>
          <w:rStyle w:val="3"/>
          <w:rFonts w:ascii="Times New Roman" w:hAnsi="Times New Roman" w:cs="Times New Roman"/>
          <w:b w:val="0"/>
          <w:bCs w:val="0"/>
          <w:sz w:val="24"/>
          <w:szCs w:val="24"/>
        </w:rPr>
        <w:t xml:space="preserve">от  08.08.2015 №33 </w:t>
      </w:r>
    </w:p>
    <w:p w:rsidR="00D95289" w:rsidRPr="00D95289" w:rsidRDefault="00D95289" w:rsidP="00D95289">
      <w:pPr>
        <w:pStyle w:val="ConsPlusNormal"/>
        <w:widowControl/>
        <w:tabs>
          <w:tab w:val="left" w:pos="6600"/>
        </w:tabs>
        <w:ind w:firstLine="540"/>
        <w:jc w:val="center"/>
        <w:rPr>
          <w:rFonts w:ascii="Times New Roman" w:hAnsi="Times New Roman" w:cs="Times New Roman"/>
          <w:sz w:val="24"/>
          <w:szCs w:val="24"/>
        </w:rPr>
      </w:pPr>
    </w:p>
    <w:p w:rsidR="00D95289" w:rsidRPr="00D95289" w:rsidRDefault="00D95289" w:rsidP="00D95289">
      <w:pPr>
        <w:pStyle w:val="ConsPlusTitle"/>
        <w:widowControl/>
        <w:jc w:val="center"/>
        <w:rPr>
          <w:rFonts w:ascii="Times New Roman" w:hAnsi="Times New Roman" w:cs="Times New Roman"/>
          <w:b w:val="0"/>
          <w:sz w:val="24"/>
          <w:szCs w:val="24"/>
        </w:rPr>
      </w:pPr>
      <w:r w:rsidRPr="00D95289">
        <w:rPr>
          <w:rFonts w:ascii="Times New Roman" w:hAnsi="Times New Roman" w:cs="Times New Roman"/>
          <w:b w:val="0"/>
          <w:sz w:val="24"/>
          <w:szCs w:val="24"/>
        </w:rPr>
        <w:t>АДМИНИСТРАТИВНЫЙ РЕГЛАМЕНТ</w:t>
      </w:r>
    </w:p>
    <w:p w:rsidR="00D95289" w:rsidRPr="00D95289" w:rsidRDefault="00D95289" w:rsidP="00D95289">
      <w:pPr>
        <w:pStyle w:val="ConsPlusTitle"/>
        <w:widowControl/>
        <w:jc w:val="center"/>
        <w:rPr>
          <w:rFonts w:ascii="Times New Roman" w:hAnsi="Times New Roman" w:cs="Times New Roman"/>
          <w:b w:val="0"/>
          <w:sz w:val="24"/>
          <w:szCs w:val="24"/>
        </w:rPr>
      </w:pPr>
      <w:r w:rsidRPr="00D95289">
        <w:rPr>
          <w:rFonts w:ascii="Times New Roman" w:hAnsi="Times New Roman" w:cs="Times New Roman"/>
          <w:b w:val="0"/>
          <w:sz w:val="24"/>
          <w:szCs w:val="24"/>
        </w:rPr>
        <w:t>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D95289" w:rsidRPr="00D95289" w:rsidRDefault="00D95289" w:rsidP="00D95289">
      <w:pPr>
        <w:pStyle w:val="ConsPlusTitle"/>
        <w:widowControl/>
        <w:jc w:val="center"/>
        <w:rPr>
          <w:rFonts w:ascii="Times New Roman" w:hAnsi="Times New Roman" w:cs="Times New Roman"/>
          <w:b w:val="0"/>
          <w:sz w:val="24"/>
          <w:szCs w:val="24"/>
        </w:rPr>
      </w:pPr>
    </w:p>
    <w:p w:rsidR="00D95289" w:rsidRPr="00D95289" w:rsidRDefault="00D95289" w:rsidP="00D95289">
      <w:pPr>
        <w:pStyle w:val="ConsPlusTitle"/>
        <w:widowControl/>
        <w:jc w:val="center"/>
        <w:rPr>
          <w:rFonts w:ascii="Times New Roman" w:hAnsi="Times New Roman" w:cs="Times New Roman"/>
          <w:b w:val="0"/>
          <w:sz w:val="24"/>
          <w:szCs w:val="24"/>
        </w:rPr>
      </w:pPr>
    </w:p>
    <w:p w:rsidR="00D95289" w:rsidRPr="00D95289" w:rsidRDefault="00D95289" w:rsidP="00D95289">
      <w:pPr>
        <w:pStyle w:val="ConsPlusNormal"/>
        <w:widowControl/>
        <w:ind w:firstLine="0"/>
        <w:jc w:val="center"/>
        <w:outlineLvl w:val="1"/>
        <w:rPr>
          <w:rFonts w:ascii="Times New Roman" w:hAnsi="Times New Roman" w:cs="Times New Roman"/>
          <w:bCs/>
          <w:sz w:val="24"/>
          <w:szCs w:val="24"/>
        </w:rPr>
      </w:pPr>
      <w:r w:rsidRPr="00D95289">
        <w:rPr>
          <w:rFonts w:ascii="Times New Roman" w:hAnsi="Times New Roman" w:cs="Times New Roman"/>
          <w:bCs/>
          <w:sz w:val="24"/>
          <w:szCs w:val="24"/>
        </w:rPr>
        <w:t>1. ОБЩИЕ ПОЛОЖЕНИЯ</w:t>
      </w:r>
    </w:p>
    <w:p w:rsidR="00D95289" w:rsidRPr="00D95289" w:rsidRDefault="00D95289" w:rsidP="00D95289">
      <w:pPr>
        <w:pStyle w:val="ConsPlusNormal"/>
        <w:widowControl/>
        <w:ind w:firstLine="540"/>
        <w:jc w:val="both"/>
        <w:rPr>
          <w:rFonts w:ascii="Times New Roman" w:hAnsi="Times New Roman" w:cs="Times New Roman"/>
          <w:sz w:val="24"/>
          <w:szCs w:val="24"/>
        </w:rPr>
      </w:pPr>
    </w:p>
    <w:p w:rsidR="00D95289" w:rsidRPr="00D95289" w:rsidRDefault="00D95289" w:rsidP="00D95289">
      <w:pPr>
        <w:pStyle w:val="ConsPlusNormal"/>
        <w:widowControl/>
        <w:ind w:firstLine="540"/>
        <w:jc w:val="both"/>
        <w:rPr>
          <w:rFonts w:ascii="Times New Roman" w:hAnsi="Times New Roman" w:cs="Times New Roman"/>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1.1. Административный регламент по предоставлению муниципальной услуги п</w:t>
      </w:r>
      <w:r w:rsidRPr="00D95289">
        <w:rPr>
          <w:rFonts w:ascii="Times New Roman" w:hAnsi="Times New Roman" w:cs="Times New Roman"/>
          <w:color w:val="000000"/>
          <w:spacing w:val="6"/>
          <w:sz w:val="24"/>
          <w:szCs w:val="24"/>
        </w:rPr>
        <w:t>о даче письменных разъяснений налогоплательщикам и</w:t>
      </w:r>
      <w:r w:rsidRPr="00D95289">
        <w:rPr>
          <w:rStyle w:val="apple-converted-space"/>
          <w:rFonts w:ascii="Times New Roman" w:hAnsi="Times New Roman"/>
          <w:color w:val="000000"/>
          <w:spacing w:val="6"/>
          <w:sz w:val="24"/>
          <w:szCs w:val="24"/>
        </w:rPr>
        <w:t> </w:t>
      </w:r>
      <w:r w:rsidRPr="00D95289">
        <w:rPr>
          <w:rFonts w:ascii="Times New Roman" w:hAnsi="Times New Roman" w:cs="Times New Roman"/>
          <w:color w:val="000000"/>
          <w:spacing w:val="3"/>
          <w:sz w:val="24"/>
          <w:szCs w:val="24"/>
        </w:rPr>
        <w:t>налоговым агентам по вопросам применения муниципальных нормативных правовых</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1"/>
          <w:sz w:val="24"/>
          <w:szCs w:val="24"/>
        </w:rPr>
        <w:t xml:space="preserve">актов о налогах и сборах (далее - Административный регламент) </w:t>
      </w:r>
      <w:r w:rsidRPr="00D95289">
        <w:rPr>
          <w:rFonts w:ascii="Times New Roman" w:hAnsi="Times New Roman" w:cs="Times New Roman"/>
          <w:sz w:val="24"/>
          <w:szCs w:val="24"/>
        </w:rPr>
        <w:t>устанавливает порядок и стандарт предоставления муниципальной услуги.</w:t>
      </w:r>
    </w:p>
    <w:p w:rsidR="00D95289" w:rsidRPr="00D95289" w:rsidRDefault="00D95289" w:rsidP="00D95289">
      <w:pPr>
        <w:shd w:val="clear" w:color="auto" w:fill="FFFFFF"/>
        <w:spacing w:line="23" w:lineRule="atLeast"/>
        <w:ind w:firstLine="536"/>
        <w:jc w:val="both"/>
        <w:rPr>
          <w:rFonts w:ascii="Times New Roman" w:hAnsi="Times New Roman" w:cs="Times New Roman"/>
          <w:sz w:val="24"/>
          <w:szCs w:val="24"/>
        </w:rPr>
      </w:pPr>
      <w:r w:rsidRPr="00D95289">
        <w:rPr>
          <w:rFonts w:ascii="Times New Roman" w:hAnsi="Times New Roman" w:cs="Times New Roman"/>
          <w:sz w:val="24"/>
          <w:szCs w:val="24"/>
        </w:rPr>
        <w:t xml:space="preserve">1.2. Заявителями при предоставлении муниципальной услуги являются </w:t>
      </w:r>
      <w:r w:rsidRPr="00D95289">
        <w:rPr>
          <w:rFonts w:ascii="Times New Roman" w:hAnsi="Times New Roman" w:cs="Times New Roman"/>
          <w:color w:val="000000"/>
          <w:spacing w:val="-1"/>
          <w:sz w:val="24"/>
          <w:szCs w:val="24"/>
        </w:rPr>
        <w:t>граждане</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6"/>
          <w:sz w:val="24"/>
          <w:szCs w:val="24"/>
        </w:rPr>
        <w:t>Российской Федерации, юридические лица, индивидуальные предприниматели,</w:t>
      </w:r>
      <w:r w:rsidRPr="00D95289">
        <w:rPr>
          <w:rStyle w:val="apple-converted-space"/>
          <w:rFonts w:ascii="Times New Roman" w:hAnsi="Times New Roman"/>
          <w:color w:val="000000"/>
          <w:spacing w:val="6"/>
          <w:sz w:val="24"/>
          <w:szCs w:val="24"/>
        </w:rPr>
        <w:t> </w:t>
      </w:r>
      <w:r w:rsidRPr="00D95289">
        <w:rPr>
          <w:rFonts w:ascii="Times New Roman" w:hAnsi="Times New Roman" w:cs="Times New Roman"/>
          <w:color w:val="000000"/>
          <w:spacing w:val="-1"/>
          <w:sz w:val="24"/>
          <w:szCs w:val="24"/>
        </w:rPr>
        <w:t>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4"/>
          <w:sz w:val="24"/>
          <w:szCs w:val="24"/>
        </w:rPr>
        <w:t xml:space="preserve">Федерации, </w:t>
      </w:r>
      <w:r w:rsidRPr="00D95289">
        <w:rPr>
          <w:rFonts w:ascii="Times New Roman" w:hAnsi="Times New Roman" w:cs="Times New Roman"/>
          <w:sz w:val="24"/>
          <w:szCs w:val="24"/>
        </w:rPr>
        <w:t xml:space="preserve"> обратившиеся в администрацию поселения с запросом о предоставлении муниципальной услуги в письменной или электронной форме.</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1.3. Порядок информирования о предоставлении муниципальной услуги: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color w:val="000000"/>
          <w:sz w:val="24"/>
          <w:szCs w:val="24"/>
        </w:rPr>
        <w:t xml:space="preserve">Место нахождения </w:t>
      </w:r>
      <w:r w:rsidRPr="00D95289">
        <w:rPr>
          <w:rFonts w:ascii="Times New Roman" w:hAnsi="Times New Roman" w:cs="Times New Roman"/>
          <w:iCs/>
          <w:sz w:val="24"/>
          <w:szCs w:val="24"/>
        </w:rPr>
        <w:t>Администрации Коргонского сельского поселения (далее – Уполномоченный орган)</w:t>
      </w:r>
      <w:r w:rsidRPr="00D95289">
        <w:rPr>
          <w:rFonts w:ascii="Times New Roman" w:hAnsi="Times New Roman" w:cs="Times New Roman"/>
          <w:color w:val="000000"/>
          <w:sz w:val="24"/>
          <w:szCs w:val="24"/>
        </w:rPr>
        <w:t>:</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color w:val="000000"/>
          <w:sz w:val="24"/>
          <w:szCs w:val="24"/>
        </w:rPr>
        <w:t xml:space="preserve">Почтовый адрес </w:t>
      </w:r>
      <w:r w:rsidRPr="00D95289">
        <w:rPr>
          <w:rFonts w:ascii="Times New Roman" w:hAnsi="Times New Roman" w:cs="Times New Roman"/>
          <w:iCs/>
          <w:sz w:val="24"/>
          <w:szCs w:val="24"/>
        </w:rPr>
        <w:t>Уполномоченного органа</w:t>
      </w:r>
      <w:r w:rsidRPr="00D95289">
        <w:rPr>
          <w:rFonts w:ascii="Times New Roman" w:hAnsi="Times New Roman" w:cs="Times New Roman"/>
          <w:color w:val="000000"/>
          <w:sz w:val="24"/>
          <w:szCs w:val="24"/>
        </w:rPr>
        <w:t>: 649459, Республика Алтай Усть-Канский р-н, с. Коргон,  ул. Набережная 18</w:t>
      </w:r>
      <w:r w:rsidRPr="00D95289">
        <w:rPr>
          <w:rFonts w:ascii="Times New Roman" w:hAnsi="Times New Roman" w:cs="Times New Roman"/>
          <w:sz w:val="24"/>
          <w:szCs w:val="24"/>
        </w:rPr>
        <w:t xml:space="preserve"> </w:t>
      </w:r>
    </w:p>
    <w:p w:rsidR="00D95289" w:rsidRPr="00D95289" w:rsidRDefault="00D95289" w:rsidP="00D95289">
      <w:pPr>
        <w:tabs>
          <w:tab w:val="left" w:pos="1134"/>
        </w:tabs>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Телефон/факс: (8388) 4726546</w:t>
      </w:r>
    </w:p>
    <w:p w:rsidR="00D95289" w:rsidRPr="00D95289" w:rsidRDefault="00D95289" w:rsidP="00D95289">
      <w:pPr>
        <w:tabs>
          <w:tab w:val="left" w:pos="1134"/>
        </w:tabs>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 xml:space="preserve">Адрес электронной почты: </w:t>
      </w:r>
      <w:hyperlink r:id="rId7" w:history="1">
        <w:r w:rsidRPr="00D95289">
          <w:rPr>
            <w:rStyle w:val="a3"/>
            <w:rFonts w:ascii="Times New Roman" w:hAnsi="Times New Roman"/>
            <w:sz w:val="24"/>
            <w:szCs w:val="24"/>
            <w:lang w:val="en-US"/>
          </w:rPr>
          <w:t>admkorgon</w:t>
        </w:r>
        <w:r w:rsidRPr="00D95289">
          <w:rPr>
            <w:rStyle w:val="a3"/>
            <w:rFonts w:ascii="Times New Roman" w:hAnsi="Times New Roman"/>
            <w:sz w:val="24"/>
            <w:szCs w:val="24"/>
          </w:rPr>
          <w:t>@</w:t>
        </w:r>
        <w:r w:rsidRPr="00D95289">
          <w:rPr>
            <w:rStyle w:val="a3"/>
            <w:rFonts w:ascii="Times New Roman" w:hAnsi="Times New Roman"/>
            <w:sz w:val="24"/>
            <w:szCs w:val="24"/>
            <w:lang w:val="en-US"/>
          </w:rPr>
          <w:t>mail</w:t>
        </w:r>
        <w:r w:rsidRPr="00D95289">
          <w:rPr>
            <w:rStyle w:val="a3"/>
            <w:rFonts w:ascii="Times New Roman" w:hAnsi="Times New Roman"/>
            <w:sz w:val="24"/>
            <w:szCs w:val="24"/>
          </w:rPr>
          <w:t>.</w:t>
        </w:r>
        <w:r w:rsidRPr="00D95289">
          <w:rPr>
            <w:rStyle w:val="a3"/>
            <w:rFonts w:ascii="Times New Roman" w:hAnsi="Times New Roman"/>
            <w:sz w:val="24"/>
            <w:szCs w:val="24"/>
            <w:lang w:val="en-US"/>
          </w:rPr>
          <w:t>ru</w:t>
        </w:r>
      </w:hyperlink>
    </w:p>
    <w:p w:rsidR="00D95289" w:rsidRPr="00D95289" w:rsidRDefault="00D95289" w:rsidP="00D95289">
      <w:pPr>
        <w:pStyle w:val="ConsPlusNormal"/>
        <w:widowControl/>
        <w:tabs>
          <w:tab w:val="left" w:pos="1134"/>
        </w:tabs>
        <w:ind w:firstLine="567"/>
        <w:jc w:val="both"/>
        <w:rPr>
          <w:rFonts w:ascii="Times New Roman" w:hAnsi="Times New Roman" w:cs="Times New Roman"/>
          <w:sz w:val="24"/>
          <w:szCs w:val="24"/>
        </w:rPr>
      </w:pPr>
      <w:r w:rsidRPr="00D95289">
        <w:rPr>
          <w:rFonts w:ascii="Times New Roman" w:hAnsi="Times New Roman" w:cs="Times New Roman"/>
          <w:sz w:val="24"/>
          <w:szCs w:val="24"/>
        </w:rPr>
        <w:t>Телефон для информирования по вопросам, связанным с предоставлением муниципальной услуги (8388) 4726546</w:t>
      </w:r>
    </w:p>
    <w:p w:rsidR="00D95289" w:rsidRPr="00D95289" w:rsidRDefault="00D95289" w:rsidP="00D95289">
      <w:pPr>
        <w:pStyle w:val="ConsPlusNormal"/>
        <w:widowControl/>
        <w:tabs>
          <w:tab w:val="left" w:pos="1134"/>
        </w:tabs>
        <w:ind w:firstLine="567"/>
        <w:jc w:val="both"/>
        <w:rPr>
          <w:rFonts w:ascii="Times New Roman" w:hAnsi="Times New Roman" w:cs="Times New Roman"/>
          <w:sz w:val="24"/>
          <w:szCs w:val="24"/>
        </w:rPr>
      </w:pPr>
      <w:r w:rsidRPr="00D95289">
        <w:rPr>
          <w:rFonts w:ascii="Times New Roman" w:hAnsi="Times New Roman" w:cs="Times New Roman"/>
          <w:sz w:val="24"/>
          <w:szCs w:val="24"/>
        </w:rPr>
        <w:t xml:space="preserve">Адрес официального сайта </w:t>
      </w:r>
      <w:r w:rsidRPr="00D95289">
        <w:rPr>
          <w:rFonts w:ascii="Times New Roman" w:hAnsi="Times New Roman" w:cs="Times New Roman"/>
          <w:iCs/>
          <w:sz w:val="24"/>
          <w:szCs w:val="24"/>
        </w:rPr>
        <w:t xml:space="preserve">Уполномоченного органа </w:t>
      </w:r>
      <w:r w:rsidRPr="00D95289">
        <w:rPr>
          <w:rFonts w:ascii="Times New Roman" w:hAnsi="Times New Roman" w:cs="Times New Roman"/>
          <w:sz w:val="24"/>
          <w:szCs w:val="24"/>
        </w:rPr>
        <w:t xml:space="preserve">в информационно-телекоммуникационной сети «Интернет» (далее – Интернет-сайт): </w:t>
      </w:r>
      <w:r w:rsidR="0070409F">
        <w:rPr>
          <w:rFonts w:ascii="Times New Roman" w:hAnsi="Times New Roman" w:cs="Times New Roman"/>
          <w:bCs/>
          <w:sz w:val="24"/>
          <w:szCs w:val="24"/>
          <w:lang w:val="en-US"/>
        </w:rPr>
        <w:t>htt</w:t>
      </w:r>
      <w:r w:rsidR="0070409F" w:rsidRPr="0070409F">
        <w:rPr>
          <w:rFonts w:ascii="Times New Roman" w:hAnsi="Times New Roman" w:cs="Times New Roman"/>
          <w:bCs/>
          <w:sz w:val="24"/>
          <w:szCs w:val="24"/>
        </w:rPr>
        <w:t>/</w:t>
      </w:r>
      <w:r w:rsidR="0070409F">
        <w:rPr>
          <w:rFonts w:ascii="Times New Roman" w:hAnsi="Times New Roman" w:cs="Times New Roman"/>
          <w:bCs/>
          <w:sz w:val="24"/>
          <w:szCs w:val="24"/>
        </w:rPr>
        <w:t>коргон04.рф/</w:t>
      </w:r>
      <w:r w:rsidRPr="00D95289">
        <w:rPr>
          <w:rFonts w:ascii="Times New Roman" w:hAnsi="Times New Roman" w:cs="Times New Roman"/>
          <w:sz w:val="24"/>
          <w:szCs w:val="24"/>
        </w:rPr>
        <w:t xml:space="preserve"> </w:t>
      </w:r>
    </w:p>
    <w:p w:rsidR="00D95289" w:rsidRPr="00D95289" w:rsidRDefault="00D95289" w:rsidP="00D95289">
      <w:pPr>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Адрес Единого портала государственных и муниципальных услуг (функций):www.gosuslugi.</w:t>
      </w:r>
      <w:r w:rsidRPr="00D95289">
        <w:rPr>
          <w:rFonts w:ascii="Times New Roman" w:hAnsi="Times New Roman" w:cs="Times New Roman"/>
          <w:sz w:val="24"/>
          <w:szCs w:val="24"/>
          <w:lang w:val="en-US"/>
        </w:rPr>
        <w:t>ru</w:t>
      </w:r>
    </w:p>
    <w:p w:rsidR="00D95289" w:rsidRPr="00D95289" w:rsidRDefault="00D95289" w:rsidP="00D95289">
      <w:pPr>
        <w:widowControl w:val="0"/>
        <w:suppressAutoHyphens/>
        <w:autoSpaceDE w:val="0"/>
        <w:autoSpaceDN w:val="0"/>
        <w:adjustRightInd w:val="0"/>
        <w:ind w:firstLine="540"/>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xml:space="preserve">Место нахождения </w:t>
      </w:r>
      <w:r w:rsidRPr="00D95289">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sidRPr="00D95289">
        <w:rPr>
          <w:rFonts w:ascii="Times New Roman" w:hAnsi="Times New Roman" w:cs="Times New Roman"/>
          <w:color w:val="000000"/>
          <w:sz w:val="24"/>
          <w:szCs w:val="24"/>
        </w:rPr>
        <w:t>(далее - МФЦ):</w:t>
      </w:r>
    </w:p>
    <w:p w:rsidR="00D95289" w:rsidRPr="00D95289" w:rsidRDefault="00D95289" w:rsidP="00D95289">
      <w:pPr>
        <w:widowControl w:val="0"/>
        <w:suppressAutoHyphens/>
        <w:autoSpaceDE w:val="0"/>
        <w:autoSpaceDN w:val="0"/>
        <w:adjustRightInd w:val="0"/>
        <w:ind w:firstLine="540"/>
        <w:jc w:val="both"/>
        <w:rPr>
          <w:rFonts w:ascii="Times New Roman" w:hAnsi="Times New Roman" w:cs="Times New Roman"/>
          <w:sz w:val="24"/>
          <w:szCs w:val="24"/>
          <w:shd w:val="clear" w:color="auto" w:fill="FFFFFF"/>
        </w:rPr>
      </w:pPr>
      <w:r w:rsidRPr="00D95289">
        <w:rPr>
          <w:rFonts w:ascii="Times New Roman" w:hAnsi="Times New Roman" w:cs="Times New Roman"/>
          <w:color w:val="000000"/>
          <w:sz w:val="24"/>
          <w:szCs w:val="24"/>
        </w:rPr>
        <w:lastRenderedPageBreak/>
        <w:t>Почтовый адрес Филиал АУ РА МФЦ в «Усть-Канском районе» :</w:t>
      </w:r>
      <w:r w:rsidRPr="00D95289">
        <w:rPr>
          <w:rFonts w:ascii="Times New Roman" w:hAnsi="Times New Roman" w:cs="Times New Roman"/>
          <w:sz w:val="24"/>
          <w:szCs w:val="24"/>
          <w:shd w:val="clear" w:color="auto" w:fill="FFFFFF"/>
        </w:rPr>
        <w:t xml:space="preserve"> 649450, с.Усть-Кан, ул. Ленинская, д. 40</w:t>
      </w:r>
    </w:p>
    <w:p w:rsidR="00D95289" w:rsidRPr="00D95289" w:rsidRDefault="00D95289" w:rsidP="00D95289">
      <w:pPr>
        <w:widowControl w:val="0"/>
        <w:suppressAutoHyphens/>
        <w:autoSpaceDE w:val="0"/>
        <w:autoSpaceDN w:val="0"/>
        <w:adjustRightInd w:val="0"/>
        <w:ind w:firstLine="540"/>
        <w:jc w:val="both"/>
        <w:rPr>
          <w:rFonts w:ascii="Times New Roman" w:hAnsi="Times New Roman" w:cs="Times New Roman"/>
          <w:color w:val="000000"/>
          <w:sz w:val="24"/>
          <w:szCs w:val="24"/>
        </w:rPr>
      </w:pPr>
      <w:r w:rsidRPr="00D95289">
        <w:rPr>
          <w:rFonts w:ascii="Times New Roman" w:hAnsi="Times New Roman" w:cs="Times New Roman"/>
          <w:sz w:val="24"/>
          <w:szCs w:val="24"/>
        </w:rPr>
        <w:t xml:space="preserve">Телефон/факс МФЦ: </w:t>
      </w:r>
      <w:r w:rsidRPr="00D95289">
        <w:rPr>
          <w:rFonts w:ascii="Times New Roman" w:hAnsi="Times New Roman" w:cs="Times New Roman"/>
          <w:sz w:val="24"/>
          <w:szCs w:val="24"/>
          <w:shd w:val="clear" w:color="auto" w:fill="FFFFFF"/>
        </w:rPr>
        <w:t>22-0-58</w:t>
      </w:r>
    </w:p>
    <w:p w:rsidR="00D95289" w:rsidRPr="00D95289" w:rsidRDefault="00D95289" w:rsidP="00D95289">
      <w:pPr>
        <w:widowControl w:val="0"/>
        <w:suppressAutoHyphens/>
        <w:autoSpaceDE w:val="0"/>
        <w:autoSpaceDN w:val="0"/>
        <w:adjustRightInd w:val="0"/>
        <w:ind w:firstLine="540"/>
        <w:jc w:val="both"/>
        <w:rPr>
          <w:rFonts w:ascii="Times New Roman" w:hAnsi="Times New Roman" w:cs="Times New Roman"/>
          <w:color w:val="000000"/>
          <w:sz w:val="24"/>
          <w:szCs w:val="24"/>
        </w:rPr>
      </w:pPr>
      <w:r w:rsidRPr="00D95289">
        <w:rPr>
          <w:rFonts w:ascii="Times New Roman" w:hAnsi="Times New Roman" w:cs="Times New Roman"/>
          <w:sz w:val="24"/>
          <w:szCs w:val="24"/>
        </w:rPr>
        <w:t>Адрес электронной почты МФЦ:</w:t>
      </w:r>
      <w:r w:rsidRPr="00D95289">
        <w:rPr>
          <w:rFonts w:ascii="Times New Roman" w:hAnsi="Times New Roman" w:cs="Times New Roman"/>
          <w:sz w:val="24"/>
          <w:szCs w:val="24"/>
          <w:shd w:val="clear" w:color="auto" w:fill="FFFFFF"/>
        </w:rPr>
        <w:t xml:space="preserve"> mfc-</w:t>
      </w:r>
      <w:r w:rsidRPr="00D95289">
        <w:rPr>
          <w:rFonts w:ascii="Times New Roman" w:hAnsi="Times New Roman" w:cs="Times New Roman"/>
          <w:sz w:val="24"/>
          <w:szCs w:val="24"/>
          <w:shd w:val="clear" w:color="auto" w:fill="FFFFFF"/>
          <w:lang w:val="en-US"/>
        </w:rPr>
        <w:t>ust</w:t>
      </w:r>
      <w:r w:rsidRPr="00D95289">
        <w:rPr>
          <w:rFonts w:ascii="Times New Roman" w:hAnsi="Times New Roman" w:cs="Times New Roman"/>
          <w:sz w:val="24"/>
          <w:szCs w:val="24"/>
          <w:shd w:val="clear" w:color="auto" w:fill="FFFFFF"/>
        </w:rPr>
        <w:t>-</w:t>
      </w:r>
      <w:r w:rsidRPr="00D95289">
        <w:rPr>
          <w:rFonts w:ascii="Times New Roman" w:hAnsi="Times New Roman" w:cs="Times New Roman"/>
          <w:sz w:val="24"/>
          <w:szCs w:val="24"/>
          <w:shd w:val="clear" w:color="auto" w:fill="FFFFFF"/>
          <w:lang w:val="en-US"/>
        </w:rPr>
        <w:t>kan</w:t>
      </w:r>
      <w:r w:rsidRPr="00D95289">
        <w:rPr>
          <w:rFonts w:ascii="Times New Roman" w:hAnsi="Times New Roman" w:cs="Times New Roman"/>
          <w:sz w:val="24"/>
          <w:szCs w:val="24"/>
          <w:shd w:val="clear" w:color="auto" w:fill="FFFFFF"/>
        </w:rPr>
        <w:t>@mail.ru</w:t>
      </w:r>
    </w:p>
    <w:p w:rsidR="00D95289" w:rsidRPr="00D95289" w:rsidRDefault="00D95289" w:rsidP="00D95289">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 xml:space="preserve">График работы </w:t>
      </w:r>
      <w:r w:rsidRPr="00D95289">
        <w:rPr>
          <w:rFonts w:ascii="Times New Roman" w:hAnsi="Times New Roman" w:cs="Times New Roman"/>
          <w:iCs/>
          <w:sz w:val="24"/>
          <w:szCs w:val="24"/>
        </w:rPr>
        <w:t>Уполномоченного органа</w:t>
      </w:r>
      <w:r w:rsidRPr="00D95289">
        <w:rPr>
          <w:rFonts w:ascii="Times New Roman" w:hAnsi="Times New Roman" w:cs="Times New Roman"/>
          <w:sz w:val="24"/>
          <w:szCs w:val="24"/>
        </w:rPr>
        <w:t>:</w:t>
      </w:r>
    </w:p>
    <w:p w:rsidR="00D95289" w:rsidRPr="00D95289" w:rsidRDefault="00D95289" w:rsidP="00D95289">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D95289" w:rsidRPr="00D95289" w:rsidRDefault="00D95289" w:rsidP="008A2A92">
            <w:pPr>
              <w:ind w:firstLine="709"/>
              <w:jc w:val="both"/>
              <w:rPr>
                <w:rFonts w:ascii="Times New Roman" w:hAnsi="Times New Roman" w:cs="Times New Roman"/>
                <w:sz w:val="24"/>
                <w:szCs w:val="24"/>
              </w:rPr>
            </w:pPr>
            <w:r w:rsidRPr="00D95289">
              <w:rPr>
                <w:rFonts w:ascii="Times New Roman" w:hAnsi="Times New Roman" w:cs="Times New Roman"/>
                <w:sz w:val="24"/>
                <w:szCs w:val="24"/>
              </w:rPr>
              <w:t xml:space="preserve">Понедельник - пятница: с 08 час.00 мин. до 17 час.00 мин. </w:t>
            </w:r>
          </w:p>
          <w:p w:rsidR="00D95289" w:rsidRPr="00D95289" w:rsidRDefault="00D95289" w:rsidP="008A2A92">
            <w:pPr>
              <w:ind w:firstLine="709"/>
              <w:jc w:val="both"/>
              <w:rPr>
                <w:rFonts w:ascii="Times New Roman" w:hAnsi="Times New Roman" w:cs="Times New Roman"/>
                <w:sz w:val="24"/>
                <w:szCs w:val="24"/>
              </w:rPr>
            </w:pPr>
            <w:r w:rsidRPr="00D95289">
              <w:rPr>
                <w:rFonts w:ascii="Times New Roman" w:hAnsi="Times New Roman" w:cs="Times New Roman"/>
                <w:sz w:val="24"/>
                <w:szCs w:val="24"/>
              </w:rPr>
              <w:t>перерыв на обед с 12 час.00 мин. до 13 час.15 мин.</w:t>
            </w:r>
          </w:p>
          <w:p w:rsidR="00D95289" w:rsidRPr="00D95289" w:rsidRDefault="00D95289" w:rsidP="008A2A92">
            <w:pPr>
              <w:ind w:firstLine="709"/>
              <w:jc w:val="both"/>
              <w:rPr>
                <w:rFonts w:ascii="Times New Roman" w:hAnsi="Times New Roman" w:cs="Times New Roman"/>
                <w:sz w:val="24"/>
                <w:szCs w:val="24"/>
              </w:rPr>
            </w:pPr>
          </w:p>
          <w:p w:rsidR="00D95289" w:rsidRPr="00D95289" w:rsidRDefault="00D95289" w:rsidP="008A2A92">
            <w:pPr>
              <w:ind w:firstLine="709"/>
              <w:jc w:val="both"/>
              <w:rPr>
                <w:rFonts w:ascii="Times New Roman" w:hAnsi="Times New Roman" w:cs="Times New Roman"/>
                <w:sz w:val="24"/>
                <w:szCs w:val="24"/>
              </w:rPr>
            </w:pPr>
            <w:r w:rsidRPr="00D95289">
              <w:rPr>
                <w:rFonts w:ascii="Times New Roman" w:hAnsi="Times New Roman" w:cs="Times New Roman"/>
                <w:sz w:val="24"/>
                <w:szCs w:val="24"/>
              </w:rPr>
              <w:t>Муниципальная услуга предоставляется в следующие дни и часы:</w:t>
            </w:r>
          </w:p>
          <w:p w:rsidR="00D95289" w:rsidRPr="00D95289" w:rsidRDefault="00D95289" w:rsidP="008A2A92">
            <w:pPr>
              <w:pStyle w:val="ConsPlusNormal"/>
              <w:ind w:firstLine="709"/>
              <w:jc w:val="both"/>
              <w:rPr>
                <w:rFonts w:ascii="Times New Roman" w:hAnsi="Times New Roman" w:cs="Times New Roman"/>
                <w:sz w:val="24"/>
                <w:szCs w:val="24"/>
              </w:rPr>
            </w:pPr>
            <w:r w:rsidRPr="00D95289">
              <w:rPr>
                <w:rFonts w:ascii="Times New Roman" w:hAnsi="Times New Roman" w:cs="Times New Roman"/>
                <w:sz w:val="24"/>
                <w:szCs w:val="24"/>
              </w:rPr>
              <w:t xml:space="preserve">Понедельник - пятница: </w:t>
            </w:r>
          </w:p>
          <w:p w:rsidR="00D95289" w:rsidRPr="00D95289" w:rsidRDefault="00D95289" w:rsidP="008A2A92">
            <w:pPr>
              <w:pStyle w:val="ConsPlusNormal"/>
              <w:ind w:firstLine="709"/>
              <w:jc w:val="both"/>
              <w:rPr>
                <w:rFonts w:ascii="Times New Roman" w:hAnsi="Times New Roman" w:cs="Times New Roman"/>
                <w:sz w:val="24"/>
                <w:szCs w:val="24"/>
              </w:rPr>
            </w:pPr>
            <w:r w:rsidRPr="00D95289">
              <w:rPr>
                <w:rFonts w:ascii="Times New Roman" w:hAnsi="Times New Roman" w:cs="Times New Roman"/>
                <w:sz w:val="24"/>
                <w:szCs w:val="24"/>
              </w:rPr>
              <w:t>с 08 час.30 мин. до 12 час.00 мин.</w:t>
            </w:r>
          </w:p>
          <w:p w:rsidR="00D95289" w:rsidRPr="00D95289" w:rsidRDefault="00D95289" w:rsidP="008A2A92">
            <w:pPr>
              <w:pStyle w:val="ConsPlusNormal"/>
              <w:ind w:right="-5"/>
              <w:jc w:val="both"/>
              <w:rPr>
                <w:rFonts w:ascii="Times New Roman" w:hAnsi="Times New Roman" w:cs="Times New Roman"/>
                <w:sz w:val="24"/>
                <w:szCs w:val="24"/>
              </w:rPr>
            </w:pPr>
            <w:r w:rsidRPr="00D95289">
              <w:rPr>
                <w:rFonts w:ascii="Times New Roman" w:hAnsi="Times New Roman" w:cs="Times New Roman"/>
                <w:sz w:val="24"/>
                <w:szCs w:val="24"/>
              </w:rPr>
              <w:t>с 13 час.15 мин. до 17 час.00 мин.</w:t>
            </w: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D95289" w:rsidRPr="00D95289" w:rsidRDefault="00D95289" w:rsidP="008A2A92">
            <w:pPr>
              <w:pStyle w:val="ConsPlusNormal"/>
              <w:ind w:right="-5"/>
              <w:jc w:val="both"/>
              <w:rPr>
                <w:rFonts w:ascii="Times New Roman" w:hAnsi="Times New Roman" w:cs="Times New Roman"/>
                <w:sz w:val="24"/>
                <w:szCs w:val="24"/>
              </w:rPr>
            </w:pP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D95289" w:rsidRPr="00D95289" w:rsidRDefault="00D95289" w:rsidP="008A2A92">
            <w:pPr>
              <w:pStyle w:val="ConsPlusNormal"/>
              <w:ind w:right="-5"/>
              <w:jc w:val="both"/>
              <w:rPr>
                <w:rFonts w:ascii="Times New Roman" w:hAnsi="Times New Roman" w:cs="Times New Roman"/>
                <w:sz w:val="24"/>
                <w:szCs w:val="24"/>
              </w:rPr>
            </w:pP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firstLine="709"/>
              <w:jc w:val="both"/>
              <w:rPr>
                <w:rFonts w:ascii="Times New Roman" w:hAnsi="Times New Roman" w:cs="Times New Roman"/>
                <w:sz w:val="24"/>
                <w:szCs w:val="24"/>
              </w:rPr>
            </w:pPr>
            <w:r w:rsidRPr="00D95289">
              <w:rPr>
                <w:rFonts w:ascii="Times New Roman" w:hAnsi="Times New Roman" w:cs="Times New Roman"/>
                <w:sz w:val="24"/>
                <w:szCs w:val="24"/>
              </w:rPr>
              <w:t>нерабочий день</w:t>
            </w: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firstLine="709"/>
              <w:jc w:val="both"/>
              <w:rPr>
                <w:rFonts w:ascii="Times New Roman" w:hAnsi="Times New Roman" w:cs="Times New Roman"/>
                <w:sz w:val="24"/>
                <w:szCs w:val="24"/>
              </w:rPr>
            </w:pPr>
            <w:r w:rsidRPr="00D95289">
              <w:rPr>
                <w:rFonts w:ascii="Times New Roman" w:hAnsi="Times New Roman" w:cs="Times New Roman"/>
                <w:sz w:val="24"/>
                <w:szCs w:val="24"/>
              </w:rPr>
              <w:t>нерабочий день</w:t>
            </w:r>
          </w:p>
        </w:tc>
      </w:tr>
      <w:tr w:rsidR="00D95289" w:rsidRPr="00D95289" w:rsidTr="008A2A92">
        <w:tc>
          <w:tcPr>
            <w:tcW w:w="4753"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right="-5" w:firstLine="0"/>
              <w:jc w:val="both"/>
              <w:rPr>
                <w:rFonts w:ascii="Times New Roman" w:hAnsi="Times New Roman" w:cs="Times New Roman"/>
                <w:sz w:val="24"/>
                <w:szCs w:val="24"/>
              </w:rPr>
            </w:pPr>
            <w:r w:rsidRPr="00D95289">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95289" w:rsidRPr="00D95289" w:rsidRDefault="00D95289" w:rsidP="008A2A92">
            <w:pPr>
              <w:pStyle w:val="ConsPlusNormal"/>
              <w:widowControl/>
              <w:ind w:firstLine="709"/>
              <w:jc w:val="both"/>
              <w:rPr>
                <w:rFonts w:ascii="Times New Roman" w:hAnsi="Times New Roman" w:cs="Times New Roman"/>
                <w:sz w:val="24"/>
                <w:szCs w:val="24"/>
              </w:rPr>
            </w:pPr>
            <w:r w:rsidRPr="00D95289">
              <w:rPr>
                <w:rFonts w:ascii="Times New Roman" w:hAnsi="Times New Roman" w:cs="Times New Roman"/>
                <w:sz w:val="24"/>
                <w:szCs w:val="24"/>
              </w:rPr>
              <w:t>с 08 час. 00 мин. до 16 час. 00 мин.</w:t>
            </w:r>
          </w:p>
        </w:tc>
      </w:tr>
    </w:tbl>
    <w:p w:rsidR="00D95289" w:rsidRPr="00D95289" w:rsidRDefault="00D95289" w:rsidP="00D95289">
      <w:pPr>
        <w:autoSpaceDE w:val="0"/>
        <w:autoSpaceDN w:val="0"/>
        <w:adjustRightInd w:val="0"/>
        <w:ind w:right="-5"/>
        <w:jc w:val="both"/>
        <w:rPr>
          <w:rFonts w:ascii="Times New Roman" w:hAnsi="Times New Roman" w:cs="Times New Roman"/>
          <w:sz w:val="24"/>
          <w:szCs w:val="24"/>
        </w:rPr>
      </w:pPr>
    </w:p>
    <w:p w:rsidR="00D95289" w:rsidRPr="00D95289" w:rsidRDefault="00D95289" w:rsidP="00D95289">
      <w:pPr>
        <w:autoSpaceDE w:val="0"/>
        <w:autoSpaceDN w:val="0"/>
        <w:adjustRightInd w:val="0"/>
        <w:ind w:right="-5" w:firstLine="709"/>
        <w:jc w:val="both"/>
        <w:rPr>
          <w:rFonts w:ascii="Times New Roman" w:hAnsi="Times New Roman" w:cs="Times New Roman"/>
          <w:sz w:val="24"/>
          <w:szCs w:val="24"/>
        </w:rPr>
      </w:pPr>
      <w:r w:rsidRPr="00D95289">
        <w:rPr>
          <w:rFonts w:ascii="Times New Roman" w:hAnsi="Times New Roman" w:cs="Times New Roman"/>
          <w:sz w:val="24"/>
          <w:szCs w:val="24"/>
        </w:rPr>
        <w:t>1.4. Способы и порядок получения информации о правилах предоставления муниципальной услуги:</w:t>
      </w:r>
    </w:p>
    <w:p w:rsidR="00D95289" w:rsidRPr="00D95289" w:rsidRDefault="00D95289" w:rsidP="00D95289">
      <w:pPr>
        <w:tabs>
          <w:tab w:val="left" w:pos="0"/>
          <w:tab w:val="left" w:pos="709"/>
        </w:tabs>
        <w:ind w:right="-5"/>
        <w:jc w:val="both"/>
        <w:rPr>
          <w:rFonts w:ascii="Times New Roman" w:hAnsi="Times New Roman" w:cs="Times New Roman"/>
          <w:sz w:val="24"/>
          <w:szCs w:val="24"/>
        </w:rPr>
      </w:pPr>
      <w:r w:rsidRPr="00D95289">
        <w:rPr>
          <w:rFonts w:ascii="Times New Roman" w:hAnsi="Times New Roman" w:cs="Times New Roman"/>
          <w:sz w:val="24"/>
          <w:szCs w:val="24"/>
        </w:rPr>
        <w:tab/>
        <w:t xml:space="preserve">Информацию о правилах предоставления муниципальной услуги заявитель может получить следующими способами: </w:t>
      </w:r>
    </w:p>
    <w:p w:rsidR="00D95289" w:rsidRPr="00D95289" w:rsidRDefault="00D95289" w:rsidP="00D95289">
      <w:pPr>
        <w:pStyle w:val="ConsPlusNormal"/>
        <w:widowControl/>
        <w:ind w:firstLine="0"/>
        <w:jc w:val="both"/>
        <w:rPr>
          <w:rFonts w:ascii="Times New Roman" w:hAnsi="Times New Roman" w:cs="Times New Roman"/>
          <w:sz w:val="24"/>
          <w:szCs w:val="24"/>
        </w:rPr>
      </w:pPr>
      <w:r w:rsidRPr="00D95289">
        <w:rPr>
          <w:rFonts w:ascii="Times New Roman" w:hAnsi="Times New Roman" w:cs="Times New Roman"/>
          <w:sz w:val="24"/>
          <w:szCs w:val="24"/>
        </w:rPr>
        <w:tab/>
        <w:t>лично;</w:t>
      </w:r>
    </w:p>
    <w:p w:rsidR="00D95289" w:rsidRPr="00D95289" w:rsidRDefault="00D95289" w:rsidP="00D95289">
      <w:pPr>
        <w:pStyle w:val="ConsPlusNormal"/>
        <w:widowControl/>
        <w:ind w:firstLine="0"/>
        <w:jc w:val="both"/>
        <w:rPr>
          <w:rFonts w:ascii="Times New Roman" w:hAnsi="Times New Roman" w:cs="Times New Roman"/>
          <w:sz w:val="24"/>
          <w:szCs w:val="24"/>
        </w:rPr>
      </w:pPr>
      <w:r w:rsidRPr="00D95289">
        <w:rPr>
          <w:rFonts w:ascii="Times New Roman" w:hAnsi="Times New Roman" w:cs="Times New Roman"/>
          <w:sz w:val="24"/>
          <w:szCs w:val="24"/>
        </w:rPr>
        <w:tab/>
        <w:t>посредством телефонной, факсимильной связи;</w:t>
      </w:r>
    </w:p>
    <w:p w:rsidR="00D95289" w:rsidRPr="00D95289" w:rsidRDefault="00D95289" w:rsidP="00D95289">
      <w:pPr>
        <w:pStyle w:val="ConsPlusNormal"/>
        <w:widowControl/>
        <w:ind w:firstLine="0"/>
        <w:jc w:val="both"/>
        <w:rPr>
          <w:rFonts w:ascii="Times New Roman" w:hAnsi="Times New Roman" w:cs="Times New Roman"/>
          <w:sz w:val="24"/>
          <w:szCs w:val="24"/>
        </w:rPr>
      </w:pPr>
      <w:r w:rsidRPr="00D95289">
        <w:rPr>
          <w:rFonts w:ascii="Times New Roman" w:hAnsi="Times New Roman" w:cs="Times New Roman"/>
          <w:sz w:val="24"/>
          <w:szCs w:val="24"/>
        </w:rPr>
        <w:tab/>
        <w:t xml:space="preserve">посредством электронной связи, </w:t>
      </w:r>
    </w:p>
    <w:p w:rsidR="00D95289" w:rsidRPr="00D95289" w:rsidRDefault="00D95289" w:rsidP="00D95289">
      <w:pPr>
        <w:pStyle w:val="ConsPlusNormal"/>
        <w:widowControl/>
        <w:ind w:firstLine="0"/>
        <w:jc w:val="both"/>
        <w:rPr>
          <w:rFonts w:ascii="Times New Roman" w:hAnsi="Times New Roman" w:cs="Times New Roman"/>
          <w:sz w:val="24"/>
          <w:szCs w:val="24"/>
        </w:rPr>
      </w:pPr>
      <w:r w:rsidRPr="00D95289">
        <w:rPr>
          <w:rFonts w:ascii="Times New Roman" w:hAnsi="Times New Roman" w:cs="Times New Roman"/>
          <w:sz w:val="24"/>
          <w:szCs w:val="24"/>
        </w:rPr>
        <w:tab/>
        <w:t>посредством почтовой связи;</w:t>
      </w:r>
    </w:p>
    <w:p w:rsidR="00D95289" w:rsidRPr="00D95289" w:rsidRDefault="00D95289" w:rsidP="00D95289">
      <w:pPr>
        <w:pStyle w:val="ConsPlusNormal"/>
        <w:widowControl/>
        <w:ind w:left="1" w:firstLine="0"/>
        <w:jc w:val="both"/>
        <w:rPr>
          <w:rFonts w:ascii="Times New Roman" w:hAnsi="Times New Roman" w:cs="Times New Roman"/>
          <w:sz w:val="24"/>
          <w:szCs w:val="24"/>
        </w:rPr>
      </w:pPr>
      <w:r w:rsidRPr="00D95289">
        <w:rPr>
          <w:rFonts w:ascii="Times New Roman" w:hAnsi="Times New Roman" w:cs="Times New Roman"/>
          <w:sz w:val="24"/>
          <w:szCs w:val="24"/>
        </w:rPr>
        <w:tab/>
        <w:t xml:space="preserve">на информационных стендах в помещениях </w:t>
      </w:r>
      <w:r w:rsidRPr="00D95289">
        <w:rPr>
          <w:rFonts w:ascii="Times New Roman" w:hAnsi="Times New Roman" w:cs="Times New Roman"/>
          <w:iCs/>
          <w:sz w:val="24"/>
          <w:szCs w:val="24"/>
        </w:rPr>
        <w:t>Уполномоченного органа, МФЦ</w:t>
      </w:r>
      <w:r w:rsidRPr="00D95289">
        <w:rPr>
          <w:rFonts w:ascii="Times New Roman" w:hAnsi="Times New Roman" w:cs="Times New Roman"/>
          <w:sz w:val="24"/>
          <w:szCs w:val="24"/>
        </w:rPr>
        <w:t>;</w:t>
      </w:r>
    </w:p>
    <w:p w:rsidR="00D95289" w:rsidRPr="00D95289" w:rsidRDefault="00D95289" w:rsidP="00D95289">
      <w:pPr>
        <w:pStyle w:val="ConsPlusNormal"/>
        <w:widowControl/>
        <w:ind w:left="142" w:right="-5" w:firstLine="566"/>
        <w:jc w:val="both"/>
        <w:rPr>
          <w:rFonts w:ascii="Times New Roman" w:hAnsi="Times New Roman" w:cs="Times New Roman"/>
          <w:sz w:val="24"/>
          <w:szCs w:val="24"/>
        </w:rPr>
      </w:pPr>
      <w:r w:rsidRPr="00D95289">
        <w:rPr>
          <w:rFonts w:ascii="Times New Roman" w:hAnsi="Times New Roman" w:cs="Times New Roman"/>
          <w:sz w:val="24"/>
          <w:szCs w:val="24"/>
        </w:rPr>
        <w:t>в информационно-телекоммуникационных сетях общего пользования:</w:t>
      </w:r>
    </w:p>
    <w:p w:rsidR="00D95289" w:rsidRPr="00D95289" w:rsidRDefault="00D95289" w:rsidP="00D95289">
      <w:pPr>
        <w:pStyle w:val="ConsPlusNormal"/>
        <w:widowControl/>
        <w:ind w:left="142" w:right="-5" w:firstLine="566"/>
        <w:jc w:val="both"/>
        <w:rPr>
          <w:rFonts w:ascii="Times New Roman" w:hAnsi="Times New Roman" w:cs="Times New Roman"/>
          <w:sz w:val="24"/>
          <w:szCs w:val="24"/>
        </w:rPr>
      </w:pPr>
      <w:r w:rsidRPr="00D95289">
        <w:rPr>
          <w:rFonts w:ascii="Times New Roman" w:hAnsi="Times New Roman" w:cs="Times New Roman"/>
          <w:sz w:val="24"/>
          <w:szCs w:val="24"/>
        </w:rPr>
        <w:t xml:space="preserve">- на официальном сайте </w:t>
      </w:r>
      <w:r w:rsidRPr="00D95289">
        <w:rPr>
          <w:rFonts w:ascii="Times New Roman" w:hAnsi="Times New Roman" w:cs="Times New Roman"/>
          <w:iCs/>
          <w:sz w:val="24"/>
          <w:szCs w:val="24"/>
        </w:rPr>
        <w:t>Уполномоченного органа, МФЦ в информационно-телекоммуникационной сети «Интернет»</w:t>
      </w:r>
      <w:r w:rsidRPr="00D95289">
        <w:rPr>
          <w:rFonts w:ascii="Times New Roman" w:hAnsi="Times New Roman" w:cs="Times New Roman"/>
          <w:sz w:val="24"/>
          <w:szCs w:val="24"/>
        </w:rPr>
        <w:t>:</w:t>
      </w:r>
    </w:p>
    <w:p w:rsidR="00D95289" w:rsidRPr="00D95289" w:rsidRDefault="00D95289" w:rsidP="00D95289">
      <w:pPr>
        <w:pStyle w:val="ConsPlusNormal"/>
        <w:widowControl/>
        <w:ind w:left="142" w:right="-5" w:firstLine="566"/>
        <w:jc w:val="both"/>
        <w:rPr>
          <w:rFonts w:ascii="Times New Roman" w:hAnsi="Times New Roman" w:cs="Times New Roman"/>
          <w:sz w:val="24"/>
          <w:szCs w:val="24"/>
        </w:rPr>
      </w:pPr>
      <w:r w:rsidRPr="00D95289">
        <w:rPr>
          <w:rFonts w:ascii="Times New Roman" w:hAnsi="Times New Roman" w:cs="Times New Roman"/>
          <w:sz w:val="24"/>
          <w:szCs w:val="24"/>
        </w:rPr>
        <w:t>- на Едином портале государственных и муниципальных услуг (функций);</w:t>
      </w:r>
    </w:p>
    <w:p w:rsidR="00D95289" w:rsidRPr="00D95289" w:rsidRDefault="00D95289" w:rsidP="00D95289">
      <w:pPr>
        <w:autoSpaceDE w:val="0"/>
        <w:autoSpaceDN w:val="0"/>
        <w:adjustRightInd w:val="0"/>
        <w:ind w:firstLine="709"/>
        <w:jc w:val="both"/>
        <w:outlineLvl w:val="0"/>
        <w:rPr>
          <w:rFonts w:ascii="Times New Roman" w:hAnsi="Times New Roman" w:cs="Times New Roman"/>
          <w:sz w:val="24"/>
          <w:szCs w:val="24"/>
        </w:rPr>
      </w:pPr>
    </w:p>
    <w:p w:rsidR="00D95289" w:rsidRPr="00D95289" w:rsidRDefault="00D95289" w:rsidP="00D95289">
      <w:pPr>
        <w:ind w:firstLine="709"/>
        <w:jc w:val="both"/>
        <w:rPr>
          <w:rFonts w:ascii="Times New Roman" w:hAnsi="Times New Roman" w:cs="Times New Roman"/>
          <w:sz w:val="24"/>
          <w:szCs w:val="24"/>
        </w:rPr>
      </w:pPr>
      <w:r w:rsidRPr="00D95289">
        <w:rPr>
          <w:rFonts w:ascii="Times New Roman" w:hAnsi="Times New Roman" w:cs="Times New Roman"/>
          <w:sz w:val="24"/>
          <w:szCs w:val="24"/>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D95289" w:rsidRPr="00D95289" w:rsidRDefault="00D95289" w:rsidP="00D95289">
      <w:pPr>
        <w:ind w:firstLine="708"/>
        <w:jc w:val="both"/>
        <w:rPr>
          <w:rFonts w:ascii="Times New Roman" w:hAnsi="Times New Roman" w:cs="Times New Roman"/>
          <w:sz w:val="24"/>
          <w:szCs w:val="24"/>
        </w:rPr>
      </w:pPr>
      <w:r w:rsidRPr="00D95289">
        <w:rPr>
          <w:rFonts w:ascii="Times New Roman" w:hAnsi="Times New Roman" w:cs="Times New Roman"/>
          <w:sz w:val="24"/>
          <w:szCs w:val="24"/>
        </w:rPr>
        <w:t xml:space="preserve">информационных стендах </w:t>
      </w:r>
      <w:r w:rsidR="0070409F">
        <w:rPr>
          <w:rFonts w:ascii="Times New Roman" w:hAnsi="Times New Roman" w:cs="Times New Roman"/>
          <w:iCs/>
          <w:sz w:val="24"/>
          <w:szCs w:val="24"/>
        </w:rPr>
        <w:t>сельской администрации</w:t>
      </w:r>
      <w:r w:rsidRPr="00D95289">
        <w:rPr>
          <w:rFonts w:ascii="Times New Roman" w:hAnsi="Times New Roman" w:cs="Times New Roman"/>
          <w:iCs/>
          <w:sz w:val="24"/>
          <w:szCs w:val="24"/>
        </w:rPr>
        <w:t>,</w:t>
      </w:r>
      <w:r w:rsidR="0070409F">
        <w:rPr>
          <w:rFonts w:ascii="Times New Roman" w:hAnsi="Times New Roman" w:cs="Times New Roman"/>
          <w:iCs/>
          <w:sz w:val="24"/>
          <w:szCs w:val="24"/>
        </w:rPr>
        <w:t xml:space="preserve"> </w:t>
      </w:r>
      <w:r w:rsidRPr="00D95289">
        <w:rPr>
          <w:rFonts w:ascii="Times New Roman" w:hAnsi="Times New Roman" w:cs="Times New Roman"/>
          <w:iCs/>
          <w:sz w:val="24"/>
          <w:szCs w:val="24"/>
        </w:rPr>
        <w:t xml:space="preserve"> МФЦ</w:t>
      </w:r>
      <w:r w:rsidRPr="00D95289">
        <w:rPr>
          <w:rFonts w:ascii="Times New Roman" w:hAnsi="Times New Roman" w:cs="Times New Roman"/>
          <w:sz w:val="24"/>
          <w:szCs w:val="24"/>
        </w:rPr>
        <w:t xml:space="preserve">; </w:t>
      </w:r>
    </w:p>
    <w:p w:rsidR="00D95289" w:rsidRPr="00D95289" w:rsidRDefault="00D95289" w:rsidP="00D95289">
      <w:pPr>
        <w:ind w:firstLine="708"/>
        <w:jc w:val="both"/>
        <w:rPr>
          <w:rFonts w:ascii="Times New Roman" w:hAnsi="Times New Roman" w:cs="Times New Roman"/>
          <w:sz w:val="24"/>
          <w:szCs w:val="24"/>
        </w:rPr>
      </w:pPr>
      <w:r w:rsidRPr="00D95289">
        <w:rPr>
          <w:rFonts w:ascii="Times New Roman" w:hAnsi="Times New Roman" w:cs="Times New Roman"/>
          <w:sz w:val="24"/>
          <w:szCs w:val="24"/>
        </w:rPr>
        <w:t xml:space="preserve">в средствах массовой информации; </w:t>
      </w:r>
    </w:p>
    <w:p w:rsidR="00D95289" w:rsidRPr="00D95289" w:rsidRDefault="00D95289" w:rsidP="00D95289">
      <w:pPr>
        <w:ind w:firstLine="708"/>
        <w:jc w:val="both"/>
        <w:rPr>
          <w:rFonts w:ascii="Times New Roman" w:hAnsi="Times New Roman" w:cs="Times New Roman"/>
          <w:sz w:val="24"/>
          <w:szCs w:val="24"/>
        </w:rPr>
      </w:pPr>
      <w:r w:rsidRPr="00D95289">
        <w:rPr>
          <w:rFonts w:ascii="Times New Roman" w:hAnsi="Times New Roman" w:cs="Times New Roman"/>
          <w:sz w:val="24"/>
          <w:szCs w:val="24"/>
        </w:rPr>
        <w:lastRenderedPageBreak/>
        <w:t xml:space="preserve">на официальном сайте </w:t>
      </w:r>
      <w:r w:rsidRPr="00D95289">
        <w:rPr>
          <w:rFonts w:ascii="Times New Roman" w:hAnsi="Times New Roman" w:cs="Times New Roman"/>
          <w:iCs/>
          <w:sz w:val="24"/>
          <w:szCs w:val="24"/>
        </w:rPr>
        <w:t>Уполномоченного органа, МФЦ</w:t>
      </w:r>
      <w:r w:rsidRPr="00D95289">
        <w:rPr>
          <w:rFonts w:ascii="Times New Roman" w:hAnsi="Times New Roman" w:cs="Times New Roman"/>
          <w:sz w:val="24"/>
          <w:szCs w:val="24"/>
        </w:rPr>
        <w:t xml:space="preserve"> в информационно-телекоммуникационной сети «Интернет»;</w:t>
      </w:r>
    </w:p>
    <w:p w:rsidR="00D95289" w:rsidRPr="00D95289" w:rsidRDefault="00D95289" w:rsidP="00D95289">
      <w:pPr>
        <w:ind w:firstLine="708"/>
        <w:jc w:val="both"/>
        <w:rPr>
          <w:rFonts w:ascii="Times New Roman" w:hAnsi="Times New Roman" w:cs="Times New Roman"/>
          <w:sz w:val="24"/>
          <w:szCs w:val="24"/>
        </w:rPr>
      </w:pPr>
      <w:r w:rsidRPr="00D95289">
        <w:rPr>
          <w:rFonts w:ascii="Times New Roman" w:hAnsi="Times New Roman" w:cs="Times New Roman"/>
          <w:sz w:val="24"/>
          <w:szCs w:val="24"/>
        </w:rPr>
        <w:t>на Едином портале государственных и муниципальных услуг (функций);</w:t>
      </w:r>
    </w:p>
    <w:p w:rsidR="00D95289" w:rsidRPr="00D95289" w:rsidRDefault="00D95289" w:rsidP="00D95289">
      <w:pPr>
        <w:ind w:firstLine="709"/>
        <w:jc w:val="both"/>
        <w:rPr>
          <w:rFonts w:ascii="Times New Roman" w:hAnsi="Times New Roman" w:cs="Times New Roman"/>
          <w:sz w:val="24"/>
          <w:szCs w:val="24"/>
        </w:rPr>
      </w:pPr>
      <w:r w:rsidRPr="00D95289">
        <w:rPr>
          <w:rFonts w:ascii="Times New Roman" w:hAnsi="Times New Roman" w:cs="Times New Roman"/>
          <w:sz w:val="24"/>
          <w:szCs w:val="24"/>
        </w:rPr>
        <w:t>на Портале государственных и муниципальных услуг (функций) Республики Алтай.</w:t>
      </w:r>
    </w:p>
    <w:p w:rsidR="00D95289" w:rsidRPr="00D95289" w:rsidRDefault="00D95289" w:rsidP="00D95289">
      <w:pPr>
        <w:pStyle w:val="ConsPlusNormal"/>
        <w:widowControl/>
        <w:ind w:firstLine="709"/>
        <w:jc w:val="both"/>
        <w:rPr>
          <w:rFonts w:ascii="Times New Roman" w:hAnsi="Times New Roman" w:cs="Times New Roman"/>
          <w:sz w:val="24"/>
          <w:szCs w:val="24"/>
        </w:rPr>
      </w:pPr>
      <w:r w:rsidRPr="00D95289">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70409F">
        <w:rPr>
          <w:rFonts w:ascii="Times New Roman" w:hAnsi="Times New Roman" w:cs="Times New Roman"/>
          <w:iCs/>
          <w:sz w:val="24"/>
          <w:szCs w:val="24"/>
        </w:rPr>
        <w:t>сельской администрации</w:t>
      </w:r>
      <w:r w:rsidRPr="00D95289">
        <w:rPr>
          <w:rFonts w:ascii="Times New Roman" w:hAnsi="Times New Roman" w:cs="Times New Roman"/>
          <w:sz w:val="24"/>
          <w:szCs w:val="24"/>
        </w:rPr>
        <w:t xml:space="preserve">, ответственными за информирование </w:t>
      </w:r>
    </w:p>
    <w:p w:rsidR="00D95289" w:rsidRPr="00D95289" w:rsidRDefault="00D95289" w:rsidP="00D95289">
      <w:pPr>
        <w:pStyle w:val="ConsPlusNormal"/>
        <w:widowControl/>
        <w:ind w:firstLine="709"/>
        <w:jc w:val="both"/>
        <w:rPr>
          <w:rFonts w:ascii="Times New Roman" w:hAnsi="Times New Roman" w:cs="Times New Roman"/>
          <w:sz w:val="24"/>
          <w:szCs w:val="24"/>
        </w:rPr>
      </w:pPr>
      <w:r w:rsidRPr="00D95289">
        <w:rPr>
          <w:rFonts w:ascii="Times New Roman" w:hAnsi="Times New Roman" w:cs="Times New Roman"/>
          <w:sz w:val="24"/>
          <w:szCs w:val="24"/>
        </w:rPr>
        <w:t xml:space="preserve">Специалисты </w:t>
      </w:r>
      <w:r w:rsidR="0070409F">
        <w:rPr>
          <w:rFonts w:ascii="Times New Roman" w:hAnsi="Times New Roman" w:cs="Times New Roman"/>
          <w:iCs/>
          <w:sz w:val="24"/>
          <w:szCs w:val="24"/>
        </w:rPr>
        <w:t>сельской администрации</w:t>
      </w:r>
      <w:r w:rsidRPr="00D95289">
        <w:rPr>
          <w:rFonts w:ascii="Times New Roman" w:hAnsi="Times New Roman" w:cs="Times New Roman"/>
          <w:sz w:val="24"/>
          <w:szCs w:val="24"/>
        </w:rPr>
        <w:t xml:space="preserve">, ответственные за информирование, определяются муниципальным правовым актом </w:t>
      </w:r>
      <w:r w:rsidR="0070409F">
        <w:rPr>
          <w:rFonts w:ascii="Times New Roman" w:hAnsi="Times New Roman" w:cs="Times New Roman"/>
          <w:iCs/>
          <w:sz w:val="24"/>
          <w:szCs w:val="24"/>
        </w:rPr>
        <w:t>администрации</w:t>
      </w:r>
      <w:r w:rsidRPr="00D95289">
        <w:rPr>
          <w:rFonts w:ascii="Times New Roman" w:hAnsi="Times New Roman" w:cs="Times New Roman"/>
          <w:sz w:val="24"/>
          <w:szCs w:val="24"/>
        </w:rPr>
        <w:t xml:space="preserve">, который размещается на официальном сайте в информационно-телекоммуникационной сети «Интернет» и на информационном стенде </w:t>
      </w:r>
      <w:r w:rsidR="0070409F">
        <w:rPr>
          <w:rFonts w:ascii="Times New Roman" w:hAnsi="Times New Roman" w:cs="Times New Roman"/>
          <w:iCs/>
          <w:sz w:val="24"/>
          <w:szCs w:val="24"/>
        </w:rPr>
        <w:t>сельской администрации</w:t>
      </w:r>
      <w:r w:rsidRPr="00D95289">
        <w:rPr>
          <w:rFonts w:ascii="Times New Roman" w:hAnsi="Times New Roman" w:cs="Times New Roman"/>
          <w:iCs/>
          <w:sz w:val="24"/>
          <w:szCs w:val="24"/>
        </w:rPr>
        <w:t>.</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hAnsi="Times New Roman" w:cs="Times New Roman"/>
          <w:sz w:val="24"/>
          <w:szCs w:val="24"/>
        </w:rPr>
        <w:t>1.7.</w:t>
      </w:r>
      <w:r w:rsidRPr="00D95289">
        <w:rPr>
          <w:rFonts w:ascii="Times New Roman" w:eastAsia="Arial Unicode MS" w:hAnsi="Times New Roman" w:cs="Times New Roman"/>
          <w:sz w:val="24"/>
          <w:szCs w:val="24"/>
        </w:rPr>
        <w:t xml:space="preserve"> Информирование о правилах предоставления муниципальной услуги осуществляется по следующим вопросам:</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местонахождение </w:t>
      </w:r>
      <w:r w:rsidRPr="00D95289">
        <w:rPr>
          <w:rFonts w:ascii="Times New Roman" w:hAnsi="Times New Roman" w:cs="Times New Roman"/>
          <w:iCs/>
          <w:sz w:val="24"/>
          <w:szCs w:val="24"/>
        </w:rPr>
        <w:t>Уполномоченного органа</w:t>
      </w:r>
      <w:r w:rsidRPr="00D95289">
        <w:rPr>
          <w:rFonts w:ascii="Times New Roman" w:eastAsia="Arial Unicode MS" w:hAnsi="Times New Roman" w:cs="Times New Roman"/>
          <w:sz w:val="24"/>
          <w:szCs w:val="24"/>
        </w:rPr>
        <w:t>, его структурных подразделений, МФЦ;</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должностные лица и муниципальные служащие </w:t>
      </w:r>
      <w:r w:rsidRPr="00D95289">
        <w:rPr>
          <w:rFonts w:ascii="Times New Roman" w:hAnsi="Times New Roman" w:cs="Times New Roman"/>
          <w:iCs/>
          <w:sz w:val="24"/>
          <w:szCs w:val="24"/>
        </w:rPr>
        <w:t>Уполномоченного органа</w:t>
      </w:r>
      <w:r w:rsidRPr="00D95289">
        <w:rPr>
          <w:rFonts w:ascii="Times New Roman" w:eastAsia="Arial Unicode MS" w:hAnsi="Times New Roman" w:cs="Times New Roman"/>
          <w:sz w:val="24"/>
          <w:szCs w:val="24"/>
        </w:rPr>
        <w:t xml:space="preserve">, уполномоченные </w:t>
      </w:r>
      <w:r w:rsidRPr="00D95289">
        <w:rPr>
          <w:rFonts w:ascii="Times New Roman" w:hAnsi="Times New Roman" w:cs="Times New Roman"/>
          <w:sz w:val="24"/>
          <w:szCs w:val="24"/>
        </w:rPr>
        <w:t>предоставлять муниципальную услугу и</w:t>
      </w:r>
      <w:r w:rsidRPr="00D95289">
        <w:rPr>
          <w:rFonts w:ascii="Times New Roman" w:eastAsia="Arial Unicode MS" w:hAnsi="Times New Roman" w:cs="Times New Roman"/>
          <w:sz w:val="24"/>
          <w:szCs w:val="24"/>
        </w:rPr>
        <w:t xml:space="preserve"> номера контактных телефонов; </w:t>
      </w:r>
    </w:p>
    <w:p w:rsidR="00D95289" w:rsidRPr="00D95289" w:rsidRDefault="00D95289" w:rsidP="00D95289">
      <w:pPr>
        <w:autoSpaceDE w:val="0"/>
        <w:autoSpaceDN w:val="0"/>
        <w:adjustRightInd w:val="0"/>
        <w:ind w:right="-5" w:firstLine="709"/>
        <w:jc w:val="both"/>
        <w:rPr>
          <w:rFonts w:ascii="Times New Roman" w:hAnsi="Times New Roman" w:cs="Times New Roman"/>
          <w:i/>
          <w:iCs/>
          <w:color w:val="FF0000"/>
          <w:sz w:val="24"/>
          <w:szCs w:val="24"/>
          <w:u w:val="single"/>
        </w:rPr>
      </w:pPr>
      <w:r w:rsidRPr="00D95289">
        <w:rPr>
          <w:rFonts w:ascii="Times New Roman" w:eastAsia="Arial Unicode MS" w:hAnsi="Times New Roman" w:cs="Times New Roman"/>
          <w:sz w:val="24"/>
          <w:szCs w:val="24"/>
        </w:rPr>
        <w:t xml:space="preserve">график работы </w:t>
      </w:r>
      <w:r w:rsidRPr="00D95289">
        <w:rPr>
          <w:rFonts w:ascii="Times New Roman" w:hAnsi="Times New Roman" w:cs="Times New Roman"/>
          <w:iCs/>
          <w:sz w:val="24"/>
          <w:szCs w:val="24"/>
        </w:rPr>
        <w:t>Уполномоченного органа, МФЦ;</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адресах официальных сайтов </w:t>
      </w:r>
      <w:r w:rsidRPr="00D95289">
        <w:rPr>
          <w:rFonts w:ascii="Times New Roman" w:hAnsi="Times New Roman" w:cs="Times New Roman"/>
          <w:iCs/>
          <w:sz w:val="24"/>
          <w:szCs w:val="24"/>
        </w:rPr>
        <w:t>Уполномоченного органа, МФЦ в информационно-телекоммуникационной сети «Интернет»</w:t>
      </w:r>
      <w:r w:rsidRPr="00D95289">
        <w:rPr>
          <w:rFonts w:ascii="Times New Roman" w:eastAsia="Arial Unicode MS" w:hAnsi="Times New Roman" w:cs="Times New Roman"/>
          <w:sz w:val="24"/>
          <w:szCs w:val="24"/>
        </w:rPr>
        <w:t>;</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адресах электронной почты </w:t>
      </w:r>
      <w:r w:rsidRPr="00D95289">
        <w:rPr>
          <w:rFonts w:ascii="Times New Roman" w:hAnsi="Times New Roman" w:cs="Times New Roman"/>
          <w:iCs/>
          <w:sz w:val="24"/>
          <w:szCs w:val="24"/>
        </w:rPr>
        <w:t>Уполномоченного органа, МФЦ</w:t>
      </w:r>
      <w:r w:rsidRPr="00D95289">
        <w:rPr>
          <w:rFonts w:ascii="Times New Roman" w:eastAsia="Arial Unicode MS" w:hAnsi="Times New Roman" w:cs="Times New Roman"/>
          <w:sz w:val="24"/>
          <w:szCs w:val="24"/>
        </w:rPr>
        <w:t>;</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hAnsi="Times New Roman" w:cs="Times New Roman"/>
          <w:sz w:val="24"/>
          <w:szCs w:val="24"/>
        </w:rPr>
        <w:t>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ход предоставления муниципальной услуги;</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административных процедурах предоставления муниципальной услуги;</w:t>
      </w:r>
    </w:p>
    <w:p w:rsidR="00D95289" w:rsidRPr="00D95289" w:rsidRDefault="00D95289" w:rsidP="00D95289">
      <w:pPr>
        <w:tabs>
          <w:tab w:val="left" w:pos="540"/>
        </w:tabs>
        <w:ind w:right="-5" w:firstLine="709"/>
        <w:jc w:val="both"/>
        <w:rPr>
          <w:rFonts w:ascii="Times New Roman" w:hAnsi="Times New Roman" w:cs="Times New Roman"/>
          <w:sz w:val="24"/>
          <w:szCs w:val="24"/>
        </w:rPr>
      </w:pPr>
      <w:r w:rsidRPr="00D95289">
        <w:rPr>
          <w:rFonts w:ascii="Times New Roman" w:hAnsi="Times New Roman" w:cs="Times New Roman"/>
          <w:sz w:val="24"/>
          <w:szCs w:val="24"/>
        </w:rPr>
        <w:t>срок предоставления муниципальной услуги;</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порядок и формы контроля за предоставлением муниципальной услуги;</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основания для отказа в предоставлении муниципальной услуги;</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досудебном и судебном порядке обжалования действий (бездействия) должностных лиц и муниципальных служащих </w:t>
      </w:r>
      <w:r w:rsidRPr="00D95289">
        <w:rPr>
          <w:rFonts w:ascii="Times New Roman" w:hAnsi="Times New Roman" w:cs="Times New Roman"/>
          <w:iCs/>
          <w:sz w:val="24"/>
          <w:szCs w:val="24"/>
        </w:rPr>
        <w:t>Уполномоченного органа</w:t>
      </w:r>
      <w:r w:rsidRPr="00D95289">
        <w:rPr>
          <w:rFonts w:ascii="Times New Roman" w:eastAsia="Arial Unicode MS" w:hAnsi="Times New Roman" w:cs="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D95289" w:rsidRPr="00D95289" w:rsidRDefault="00D95289" w:rsidP="00D95289">
      <w:pPr>
        <w:autoSpaceDE w:val="0"/>
        <w:autoSpaceDN w:val="0"/>
        <w:adjustRightInd w:val="0"/>
        <w:ind w:right="-5" w:firstLine="709"/>
        <w:jc w:val="both"/>
        <w:rPr>
          <w:rFonts w:ascii="Times New Roman" w:eastAsia="Arial Unicode MS" w:hAnsi="Times New Roman" w:cs="Times New Roman"/>
          <w:sz w:val="24"/>
          <w:szCs w:val="24"/>
        </w:rPr>
      </w:pPr>
      <w:r w:rsidRPr="00D95289">
        <w:rPr>
          <w:rFonts w:ascii="Times New Roman" w:hAnsi="Times New Roman" w:cs="Times New Roman"/>
          <w:sz w:val="24"/>
          <w:szCs w:val="24"/>
        </w:rPr>
        <w:t xml:space="preserve">иная информация о деятельности </w:t>
      </w:r>
      <w:r w:rsidRPr="00D95289">
        <w:rPr>
          <w:rFonts w:ascii="Times New Roman" w:hAnsi="Times New Roman" w:cs="Times New Roman"/>
          <w:iCs/>
          <w:sz w:val="24"/>
          <w:szCs w:val="24"/>
        </w:rPr>
        <w:t>Уполномоченного органа</w:t>
      </w:r>
      <w:r w:rsidRPr="00D95289">
        <w:rPr>
          <w:rFonts w:ascii="Times New Roman" w:hAnsi="Times New Roman" w:cs="Times New Roman"/>
          <w:sz w:val="24"/>
          <w:szCs w:val="24"/>
        </w:rPr>
        <w:t xml:space="preserve">, в соответствии с Федеральным законом от 9 февраля 2009 года № 8-ФЗ «Об обеспечении доступа к </w:t>
      </w:r>
      <w:r w:rsidRPr="00D95289">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w:t>
      </w:r>
    </w:p>
    <w:p w:rsidR="00D95289" w:rsidRPr="00D95289" w:rsidRDefault="00D95289" w:rsidP="00D95289">
      <w:pPr>
        <w:widowControl w:val="0"/>
        <w:autoSpaceDE w:val="0"/>
        <w:autoSpaceDN w:val="0"/>
        <w:adjustRightInd w:val="0"/>
        <w:ind w:firstLine="709"/>
        <w:jc w:val="both"/>
        <w:rPr>
          <w:rFonts w:ascii="Times New Roman" w:hAnsi="Times New Roman" w:cs="Times New Roman"/>
          <w:sz w:val="24"/>
          <w:szCs w:val="24"/>
        </w:rPr>
      </w:pPr>
      <w:r w:rsidRPr="00D95289">
        <w:rPr>
          <w:rFonts w:ascii="Times New Roman" w:hAnsi="Times New Roman" w:cs="Times New Roman"/>
          <w:sz w:val="24"/>
          <w:szCs w:val="24"/>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95289" w:rsidRPr="00D95289" w:rsidRDefault="00D95289" w:rsidP="00D95289">
      <w:pPr>
        <w:ind w:firstLine="708"/>
        <w:jc w:val="both"/>
        <w:rPr>
          <w:rFonts w:ascii="Times New Roman" w:hAnsi="Times New Roman" w:cs="Times New Roman"/>
          <w:sz w:val="24"/>
          <w:szCs w:val="24"/>
        </w:rPr>
      </w:pPr>
      <w:r w:rsidRPr="00D95289">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D95289" w:rsidRPr="00D95289" w:rsidRDefault="00D95289" w:rsidP="00D95289">
      <w:pPr>
        <w:ind w:right="-1" w:firstLine="709"/>
        <w:jc w:val="both"/>
        <w:rPr>
          <w:rFonts w:ascii="Times New Roman" w:hAnsi="Times New Roman" w:cs="Times New Roman"/>
          <w:sz w:val="24"/>
          <w:szCs w:val="24"/>
        </w:rPr>
      </w:pPr>
      <w:r w:rsidRPr="00D95289">
        <w:rPr>
          <w:rFonts w:ascii="Times New Roman" w:hAnsi="Times New Roman" w:cs="Times New Roman"/>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95289" w:rsidRPr="00D95289" w:rsidRDefault="00D95289" w:rsidP="00D95289">
      <w:pPr>
        <w:widowControl w:val="0"/>
        <w:autoSpaceDE w:val="0"/>
        <w:autoSpaceDN w:val="0"/>
        <w:adjustRightInd w:val="0"/>
        <w:ind w:right="-1" w:firstLine="600"/>
        <w:jc w:val="both"/>
        <w:rPr>
          <w:rFonts w:ascii="Times New Roman" w:hAnsi="Times New Roman" w:cs="Times New Roman"/>
          <w:sz w:val="24"/>
          <w:szCs w:val="24"/>
        </w:rPr>
      </w:pPr>
      <w:r w:rsidRPr="00D95289">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95289" w:rsidRPr="00D95289" w:rsidRDefault="00D95289" w:rsidP="00D95289">
      <w:pPr>
        <w:widowControl w:val="0"/>
        <w:autoSpaceDE w:val="0"/>
        <w:autoSpaceDN w:val="0"/>
        <w:adjustRightInd w:val="0"/>
        <w:ind w:right="-1" w:firstLine="600"/>
        <w:jc w:val="both"/>
        <w:rPr>
          <w:rFonts w:ascii="Times New Roman" w:hAnsi="Times New Roman" w:cs="Times New Roman"/>
          <w:sz w:val="24"/>
          <w:szCs w:val="24"/>
        </w:rPr>
      </w:pPr>
      <w:r w:rsidRPr="00D95289">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95289" w:rsidRPr="00D95289" w:rsidRDefault="00D95289" w:rsidP="00D95289">
      <w:pPr>
        <w:widowControl w:val="0"/>
        <w:autoSpaceDE w:val="0"/>
        <w:autoSpaceDN w:val="0"/>
        <w:adjustRightInd w:val="0"/>
        <w:ind w:right="-1" w:firstLine="540"/>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95289" w:rsidRPr="00D95289" w:rsidRDefault="00D95289" w:rsidP="00D95289">
      <w:pPr>
        <w:pStyle w:val="21"/>
        <w:ind w:right="-1"/>
        <w:rPr>
          <w:color w:val="000000"/>
        </w:rPr>
      </w:pPr>
      <w:r w:rsidRPr="00D9528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95289" w:rsidRPr="00D95289" w:rsidRDefault="00D95289" w:rsidP="00D95289">
      <w:pPr>
        <w:tabs>
          <w:tab w:val="left" w:pos="0"/>
        </w:tabs>
        <w:autoSpaceDE w:val="0"/>
        <w:autoSpaceDN w:val="0"/>
        <w:adjustRightInd w:val="0"/>
        <w:ind w:right="-1" w:firstLine="709"/>
        <w:jc w:val="both"/>
        <w:rPr>
          <w:rFonts w:ascii="Times New Roman" w:hAnsi="Times New Roman" w:cs="Times New Roman"/>
          <w:sz w:val="24"/>
          <w:szCs w:val="24"/>
        </w:rPr>
      </w:pPr>
      <w:r w:rsidRPr="00D95289">
        <w:rPr>
          <w:rFonts w:ascii="Times New Roman" w:hAnsi="Times New Roman" w:cs="Times New Roman"/>
          <w:sz w:val="24"/>
          <w:szCs w:val="24"/>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95289" w:rsidRPr="00D95289" w:rsidRDefault="00D95289" w:rsidP="00D95289">
      <w:pPr>
        <w:autoSpaceDE w:val="0"/>
        <w:autoSpaceDN w:val="0"/>
        <w:adjustRightInd w:val="0"/>
        <w:ind w:right="-1" w:firstLine="708"/>
        <w:jc w:val="both"/>
        <w:rPr>
          <w:rFonts w:ascii="Times New Roman" w:hAnsi="Times New Roman" w:cs="Times New Roman"/>
          <w:color w:val="FF0000"/>
          <w:sz w:val="24"/>
          <w:szCs w:val="24"/>
        </w:rPr>
      </w:pPr>
      <w:r w:rsidRPr="00D95289">
        <w:rPr>
          <w:rFonts w:ascii="Times New Roman" w:hAnsi="Times New Roman" w:cs="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95289">
        <w:rPr>
          <w:rFonts w:ascii="Times New Roman" w:hAnsi="Times New Roman" w:cs="Times New Roman"/>
          <w:iCs/>
          <w:sz w:val="24"/>
          <w:szCs w:val="24"/>
        </w:rPr>
        <w:t>Уполномоченного орган</w:t>
      </w:r>
      <w:r w:rsidRPr="00D95289">
        <w:rPr>
          <w:rFonts w:ascii="Times New Roman" w:hAnsi="Times New Roman" w:cs="Times New Roman"/>
          <w:iCs/>
          <w:color w:val="000000"/>
          <w:sz w:val="24"/>
          <w:szCs w:val="24"/>
        </w:rPr>
        <w:t>а</w:t>
      </w:r>
      <w:r w:rsidRPr="00D95289">
        <w:rPr>
          <w:rFonts w:ascii="Times New Roman" w:hAnsi="Times New Roman" w:cs="Times New Roman"/>
          <w:color w:val="000000"/>
          <w:sz w:val="24"/>
          <w:szCs w:val="24"/>
        </w:rPr>
        <w:t>.</w:t>
      </w:r>
    </w:p>
    <w:p w:rsidR="00D95289" w:rsidRPr="00D95289" w:rsidRDefault="00D95289" w:rsidP="00D95289">
      <w:pPr>
        <w:autoSpaceDE w:val="0"/>
        <w:autoSpaceDN w:val="0"/>
        <w:adjustRightInd w:val="0"/>
        <w:ind w:right="-1" w:firstLine="708"/>
        <w:jc w:val="both"/>
        <w:rPr>
          <w:rFonts w:ascii="Times New Roman" w:hAnsi="Times New Roman" w:cs="Times New Roman"/>
          <w:color w:val="FF0000"/>
          <w:sz w:val="24"/>
          <w:szCs w:val="24"/>
        </w:rPr>
      </w:pPr>
      <w:r w:rsidRPr="00D95289">
        <w:rPr>
          <w:rFonts w:ascii="Times New Roman" w:hAnsi="Times New Roman" w:cs="Times New Roman"/>
          <w:sz w:val="24"/>
          <w:szCs w:val="24"/>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95289">
        <w:rPr>
          <w:rFonts w:ascii="Times New Roman" w:hAnsi="Times New Roman" w:cs="Times New Roman"/>
          <w:iCs/>
          <w:sz w:val="24"/>
          <w:szCs w:val="24"/>
        </w:rPr>
        <w:t>Уполномоченного орган</w:t>
      </w:r>
      <w:r w:rsidRPr="00D95289">
        <w:rPr>
          <w:rFonts w:ascii="Times New Roman" w:hAnsi="Times New Roman" w:cs="Times New Roman"/>
          <w:iCs/>
          <w:color w:val="000000"/>
          <w:sz w:val="24"/>
          <w:szCs w:val="24"/>
        </w:rPr>
        <w:t>а</w:t>
      </w:r>
      <w:r w:rsidRPr="00D95289">
        <w:rPr>
          <w:rFonts w:ascii="Times New Roman" w:hAnsi="Times New Roman" w:cs="Times New Roman"/>
          <w:color w:val="000000"/>
          <w:sz w:val="24"/>
          <w:szCs w:val="24"/>
        </w:rPr>
        <w:t>.</w:t>
      </w:r>
    </w:p>
    <w:p w:rsidR="00D95289" w:rsidRPr="00D95289" w:rsidRDefault="00D95289" w:rsidP="00D95289">
      <w:pPr>
        <w:autoSpaceDE w:val="0"/>
        <w:autoSpaceDN w:val="0"/>
        <w:adjustRightInd w:val="0"/>
        <w:ind w:right="-1" w:firstLine="709"/>
        <w:jc w:val="both"/>
        <w:rPr>
          <w:rFonts w:ascii="Times New Roman" w:hAnsi="Times New Roman" w:cs="Times New Roman"/>
          <w:color w:val="FF0000"/>
          <w:sz w:val="24"/>
          <w:szCs w:val="24"/>
        </w:rPr>
      </w:pPr>
      <w:r w:rsidRPr="00D95289">
        <w:rPr>
          <w:rFonts w:ascii="Times New Roman" w:hAnsi="Times New Roman" w:cs="Times New Roman"/>
          <w:sz w:val="24"/>
          <w:szCs w:val="24"/>
        </w:rPr>
        <w:lastRenderedPageBreak/>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95289" w:rsidRPr="00D95289" w:rsidRDefault="00D95289" w:rsidP="00D95289">
      <w:pPr>
        <w:pStyle w:val="ConsPlusNormal"/>
        <w:widowControl/>
        <w:ind w:firstLine="708"/>
        <w:jc w:val="both"/>
        <w:rPr>
          <w:rFonts w:ascii="Times New Roman" w:hAnsi="Times New Roman" w:cs="Times New Roman"/>
          <w:sz w:val="24"/>
          <w:szCs w:val="24"/>
        </w:rPr>
      </w:pPr>
      <w:r w:rsidRPr="00D95289">
        <w:rPr>
          <w:rFonts w:ascii="Times New Roman" w:hAnsi="Times New Roman" w:cs="Times New Roman"/>
          <w:sz w:val="24"/>
          <w:szCs w:val="24"/>
        </w:rPr>
        <w:t>в средствах массовой информации;</w:t>
      </w:r>
    </w:p>
    <w:p w:rsidR="00D95289" w:rsidRPr="00D95289" w:rsidRDefault="00D95289" w:rsidP="00D95289">
      <w:pPr>
        <w:pStyle w:val="ConsPlusNormal"/>
        <w:widowControl/>
        <w:ind w:firstLine="708"/>
        <w:jc w:val="both"/>
        <w:rPr>
          <w:rFonts w:ascii="Times New Roman" w:hAnsi="Times New Roman" w:cs="Times New Roman"/>
          <w:sz w:val="24"/>
          <w:szCs w:val="24"/>
        </w:rPr>
      </w:pPr>
      <w:r w:rsidRPr="00D95289">
        <w:rPr>
          <w:rFonts w:ascii="Times New Roman" w:hAnsi="Times New Roman" w:cs="Times New Roman"/>
          <w:sz w:val="24"/>
          <w:szCs w:val="24"/>
        </w:rPr>
        <w:t>на официальном сайте в информационно-телекоммуникационной сети «Интернет»;</w:t>
      </w:r>
    </w:p>
    <w:p w:rsidR="00D95289" w:rsidRPr="00D95289" w:rsidRDefault="00D95289" w:rsidP="0070409F">
      <w:pPr>
        <w:pStyle w:val="ConsPlusNormal"/>
        <w:widowControl/>
        <w:ind w:firstLine="708"/>
        <w:jc w:val="both"/>
        <w:rPr>
          <w:rFonts w:ascii="Times New Roman" w:hAnsi="Times New Roman" w:cs="Times New Roman"/>
          <w:sz w:val="24"/>
          <w:szCs w:val="24"/>
        </w:rPr>
      </w:pPr>
      <w:r w:rsidRPr="00D95289">
        <w:rPr>
          <w:rFonts w:ascii="Times New Roman" w:hAnsi="Times New Roman" w:cs="Times New Roman"/>
          <w:sz w:val="24"/>
          <w:szCs w:val="24"/>
        </w:rPr>
        <w:t>на Едином портале государственных и муниципальных услуг (функций);</w:t>
      </w:r>
    </w:p>
    <w:p w:rsidR="00D95289" w:rsidRPr="00D95289" w:rsidRDefault="00D95289" w:rsidP="00D95289">
      <w:pPr>
        <w:pStyle w:val="ConsPlusNormal"/>
        <w:widowControl/>
        <w:ind w:firstLine="708"/>
        <w:jc w:val="both"/>
        <w:rPr>
          <w:rFonts w:ascii="Times New Roman" w:hAnsi="Times New Roman" w:cs="Times New Roman"/>
          <w:sz w:val="24"/>
          <w:szCs w:val="24"/>
        </w:rPr>
      </w:pPr>
      <w:r w:rsidRPr="00D95289">
        <w:rPr>
          <w:rFonts w:ascii="Times New Roman" w:hAnsi="Times New Roman" w:cs="Times New Roman"/>
          <w:sz w:val="24"/>
          <w:szCs w:val="24"/>
        </w:rPr>
        <w:t xml:space="preserve">на информационных стендах </w:t>
      </w:r>
      <w:r w:rsidRPr="00D95289">
        <w:rPr>
          <w:rFonts w:ascii="Times New Roman" w:hAnsi="Times New Roman" w:cs="Times New Roman"/>
          <w:iCs/>
          <w:sz w:val="24"/>
          <w:szCs w:val="24"/>
        </w:rPr>
        <w:t>Уполномоченного органа</w:t>
      </w:r>
      <w:r w:rsidRPr="00D95289">
        <w:rPr>
          <w:rFonts w:ascii="Times New Roman" w:hAnsi="Times New Roman" w:cs="Times New Roman"/>
          <w:sz w:val="24"/>
          <w:szCs w:val="24"/>
        </w:rPr>
        <w:t>, МФЦ.</w:t>
      </w:r>
    </w:p>
    <w:p w:rsidR="00D95289" w:rsidRPr="00D95289" w:rsidRDefault="00D95289" w:rsidP="00D95289">
      <w:pPr>
        <w:pStyle w:val="ConsPlusNormal"/>
        <w:widowControl/>
        <w:ind w:firstLine="708"/>
        <w:jc w:val="both"/>
        <w:rPr>
          <w:rFonts w:ascii="Times New Roman" w:hAnsi="Times New Roman" w:cs="Times New Roman"/>
          <w:sz w:val="24"/>
          <w:szCs w:val="24"/>
        </w:rPr>
      </w:pPr>
      <w:r w:rsidRPr="00D95289">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D95289" w:rsidRPr="00D95289" w:rsidRDefault="00D95289" w:rsidP="00D95289">
      <w:pPr>
        <w:pStyle w:val="ConsPlusNormal"/>
        <w:widowControl/>
        <w:ind w:firstLine="0"/>
        <w:jc w:val="both"/>
        <w:rPr>
          <w:rFonts w:ascii="Times New Roman" w:hAnsi="Times New Roman" w:cs="Times New Roman"/>
          <w:sz w:val="24"/>
          <w:szCs w:val="24"/>
        </w:rPr>
      </w:pPr>
    </w:p>
    <w:p w:rsidR="00D95289" w:rsidRPr="00D95289" w:rsidRDefault="00D95289" w:rsidP="00D95289">
      <w:pPr>
        <w:pStyle w:val="ConsPlusNormal"/>
        <w:widowControl/>
        <w:ind w:firstLine="0"/>
        <w:jc w:val="both"/>
        <w:rPr>
          <w:rFonts w:ascii="Times New Roman" w:hAnsi="Times New Roman" w:cs="Times New Roman"/>
          <w:sz w:val="24"/>
          <w:szCs w:val="24"/>
        </w:rPr>
      </w:pPr>
    </w:p>
    <w:p w:rsidR="00D95289" w:rsidRPr="00D95289" w:rsidRDefault="00D95289" w:rsidP="00D95289">
      <w:pPr>
        <w:pStyle w:val="4"/>
        <w:spacing w:before="0"/>
        <w:ind w:firstLine="540"/>
        <w:rPr>
          <w:sz w:val="24"/>
          <w:szCs w:val="24"/>
        </w:rPr>
      </w:pPr>
      <w:r w:rsidRPr="00D95289">
        <w:rPr>
          <w:sz w:val="24"/>
          <w:szCs w:val="24"/>
          <w:lang w:val="en-US"/>
        </w:rPr>
        <w:t>II</w:t>
      </w:r>
      <w:r w:rsidRPr="00D95289">
        <w:rPr>
          <w:sz w:val="24"/>
          <w:szCs w:val="24"/>
        </w:rPr>
        <w:t>. СТАНДАРТ ПРЕДОСТАВЛЕНИЯ МУНИЦИПАЛЬНОЙ УСЛУГИ</w:t>
      </w: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pStyle w:val="4"/>
        <w:spacing w:before="0"/>
        <w:ind w:firstLine="540"/>
        <w:rPr>
          <w:i/>
          <w:iCs/>
          <w:sz w:val="24"/>
          <w:szCs w:val="24"/>
        </w:rPr>
      </w:pPr>
      <w:r w:rsidRPr="00D95289">
        <w:rPr>
          <w:i/>
          <w:iCs/>
          <w:sz w:val="24"/>
          <w:szCs w:val="24"/>
        </w:rPr>
        <w:t>2.1.</w:t>
      </w:r>
      <w:r w:rsidRPr="00D95289">
        <w:rPr>
          <w:i/>
          <w:iCs/>
          <w:sz w:val="24"/>
          <w:szCs w:val="24"/>
        </w:rPr>
        <w:tab/>
        <w:t>Наименование муниципальной услуги</w:t>
      </w:r>
    </w:p>
    <w:p w:rsidR="00D95289" w:rsidRPr="00D95289" w:rsidRDefault="00D95289" w:rsidP="00D95289">
      <w:pPr>
        <w:pStyle w:val="4"/>
        <w:spacing w:before="0"/>
        <w:jc w:val="both"/>
        <w:rPr>
          <w:sz w:val="24"/>
          <w:szCs w:val="24"/>
        </w:rPr>
      </w:pPr>
    </w:p>
    <w:p w:rsidR="00D95289" w:rsidRPr="00D95289" w:rsidRDefault="00D95289" w:rsidP="00D95289">
      <w:pPr>
        <w:pStyle w:val="4"/>
        <w:spacing w:before="0"/>
        <w:jc w:val="both"/>
        <w:rPr>
          <w:i/>
          <w:iCs/>
          <w:sz w:val="24"/>
          <w:szCs w:val="24"/>
        </w:rPr>
      </w:pPr>
      <w:r w:rsidRPr="00D95289">
        <w:rPr>
          <w:sz w:val="24"/>
          <w:szCs w:val="24"/>
        </w:rPr>
        <w:tab/>
        <w:t xml:space="preserve">Предоставление муниципальной услуги </w:t>
      </w:r>
      <w:r w:rsidRPr="00D95289">
        <w:rPr>
          <w:color w:val="000000"/>
          <w:spacing w:val="6"/>
          <w:sz w:val="24"/>
          <w:szCs w:val="24"/>
        </w:rPr>
        <w:t>по даче письменных разъяснений налогоплательщикам и</w:t>
      </w:r>
      <w:r w:rsidRPr="00D95289">
        <w:rPr>
          <w:rStyle w:val="apple-converted-space"/>
          <w:color w:val="000000"/>
          <w:spacing w:val="6"/>
          <w:sz w:val="24"/>
          <w:szCs w:val="24"/>
        </w:rPr>
        <w:t> </w:t>
      </w:r>
      <w:r w:rsidRPr="00D95289">
        <w:rPr>
          <w:color w:val="000000"/>
          <w:spacing w:val="3"/>
          <w:sz w:val="24"/>
          <w:szCs w:val="24"/>
        </w:rPr>
        <w:t>налоговым агентам по вопросам применения муниципальных нормативных правовых</w:t>
      </w:r>
      <w:r w:rsidRPr="00D95289">
        <w:rPr>
          <w:rStyle w:val="apple-converted-space"/>
          <w:color w:val="000000"/>
          <w:spacing w:val="3"/>
          <w:sz w:val="24"/>
          <w:szCs w:val="24"/>
        </w:rPr>
        <w:t> </w:t>
      </w:r>
      <w:r w:rsidRPr="00D95289">
        <w:rPr>
          <w:color w:val="000000"/>
          <w:spacing w:val="1"/>
          <w:sz w:val="24"/>
          <w:szCs w:val="24"/>
        </w:rPr>
        <w:t>актов о налогах и сборах.</w:t>
      </w:r>
    </w:p>
    <w:p w:rsidR="00D95289" w:rsidRPr="00D95289" w:rsidRDefault="00D95289" w:rsidP="00D95289">
      <w:pPr>
        <w:pStyle w:val="4"/>
        <w:spacing w:before="0"/>
        <w:jc w:val="both"/>
        <w:rPr>
          <w:i/>
          <w:iCs/>
          <w:sz w:val="24"/>
          <w:szCs w:val="24"/>
        </w:rPr>
      </w:pPr>
    </w:p>
    <w:p w:rsidR="00D95289" w:rsidRPr="00D95289" w:rsidRDefault="00D95289" w:rsidP="00D95289">
      <w:pPr>
        <w:pStyle w:val="4"/>
        <w:spacing w:before="0"/>
        <w:rPr>
          <w:i/>
          <w:iCs/>
          <w:sz w:val="24"/>
          <w:szCs w:val="24"/>
        </w:rPr>
      </w:pPr>
      <w:r w:rsidRPr="00D95289">
        <w:rPr>
          <w:i/>
          <w:iCs/>
          <w:sz w:val="24"/>
          <w:szCs w:val="24"/>
        </w:rPr>
        <w:t>2.2. Наименование органа местного самоуправления, предоставляющего муниципальную услугу</w:t>
      </w:r>
    </w:p>
    <w:p w:rsidR="00D95289" w:rsidRPr="00D95289" w:rsidRDefault="00D95289" w:rsidP="00D95289">
      <w:pPr>
        <w:rPr>
          <w:rFonts w:ascii="Times New Roman" w:hAnsi="Times New Roman" w:cs="Times New Roman"/>
          <w:sz w:val="24"/>
          <w:szCs w:val="24"/>
        </w:rPr>
      </w:pPr>
    </w:p>
    <w:p w:rsidR="00D95289" w:rsidRPr="00D95289" w:rsidRDefault="00D95289" w:rsidP="00D95289">
      <w:pPr>
        <w:ind w:firstLine="540"/>
        <w:rPr>
          <w:rFonts w:ascii="Times New Roman" w:hAnsi="Times New Roman" w:cs="Times New Roman"/>
          <w:sz w:val="24"/>
          <w:szCs w:val="24"/>
        </w:rPr>
      </w:pPr>
      <w:r w:rsidRPr="00D95289">
        <w:rPr>
          <w:rFonts w:ascii="Times New Roman" w:hAnsi="Times New Roman" w:cs="Times New Roman"/>
          <w:sz w:val="24"/>
          <w:szCs w:val="24"/>
        </w:rPr>
        <w:t>2.2.1. Муниципальная услуга предоставляется:</w:t>
      </w:r>
    </w:p>
    <w:p w:rsidR="00D95289" w:rsidRPr="00D95289" w:rsidRDefault="00D95289" w:rsidP="00D95289">
      <w:pPr>
        <w:ind w:firstLine="540"/>
        <w:jc w:val="both"/>
        <w:rPr>
          <w:rFonts w:ascii="Times New Roman" w:hAnsi="Times New Roman" w:cs="Times New Roman"/>
          <w:sz w:val="24"/>
          <w:szCs w:val="24"/>
        </w:rPr>
      </w:pPr>
      <w:r w:rsidRPr="00D95289">
        <w:rPr>
          <w:rFonts w:ascii="Times New Roman" w:hAnsi="Times New Roman" w:cs="Times New Roman"/>
          <w:sz w:val="24"/>
          <w:szCs w:val="24"/>
        </w:rPr>
        <w:t>администрацией Коргонского сельского поселения (далее – Администрация)</w:t>
      </w:r>
    </w:p>
    <w:p w:rsidR="00D95289" w:rsidRPr="00D95289" w:rsidRDefault="00D95289" w:rsidP="00D95289">
      <w:pPr>
        <w:pStyle w:val="23"/>
        <w:spacing w:after="0" w:line="240" w:lineRule="auto"/>
        <w:ind w:right="-5" w:firstLine="540"/>
        <w:jc w:val="both"/>
        <w:rPr>
          <w:bCs/>
          <w:iCs/>
        </w:rPr>
      </w:pPr>
      <w:r w:rsidRPr="00D95289">
        <w:rPr>
          <w:bCs/>
          <w:iCs/>
        </w:rPr>
        <w:t xml:space="preserve">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в информационно-телекоммуникационной сети «Интернет», на информационном стенде в </w:t>
      </w:r>
      <w:r w:rsidR="0070409F">
        <w:rPr>
          <w:bCs/>
          <w:iCs/>
        </w:rPr>
        <w:t>сельской администрации</w:t>
      </w:r>
      <w:r w:rsidRPr="00D95289">
        <w:rPr>
          <w:bCs/>
          <w:iCs/>
        </w:rPr>
        <w:t>.</w:t>
      </w:r>
    </w:p>
    <w:p w:rsidR="00D95289" w:rsidRPr="00D95289" w:rsidRDefault="00D95289" w:rsidP="00D95289">
      <w:pPr>
        <w:ind w:firstLine="540"/>
        <w:jc w:val="both"/>
        <w:rPr>
          <w:rFonts w:ascii="Times New Roman" w:hAnsi="Times New Roman" w:cs="Times New Roman"/>
          <w:sz w:val="24"/>
          <w:szCs w:val="24"/>
        </w:rPr>
      </w:pPr>
      <w:r w:rsidRPr="00D95289">
        <w:rPr>
          <w:rFonts w:ascii="Times New Roman" w:hAnsi="Times New Roman" w:cs="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95289" w:rsidRPr="00D95289" w:rsidRDefault="00D95289" w:rsidP="00D95289">
      <w:pPr>
        <w:ind w:firstLine="540"/>
        <w:jc w:val="both"/>
        <w:rPr>
          <w:rFonts w:ascii="Times New Roman" w:hAnsi="Times New Roman" w:cs="Times New Roman"/>
          <w:sz w:val="24"/>
          <w:szCs w:val="24"/>
        </w:rPr>
      </w:pPr>
    </w:p>
    <w:p w:rsidR="00D95289" w:rsidRPr="00D95289" w:rsidRDefault="00D95289" w:rsidP="00D95289">
      <w:pPr>
        <w:pStyle w:val="23"/>
        <w:spacing w:after="0" w:line="240" w:lineRule="auto"/>
        <w:jc w:val="center"/>
        <w:rPr>
          <w:i/>
          <w:iCs/>
        </w:rPr>
      </w:pPr>
      <w:r w:rsidRPr="00D95289">
        <w:rPr>
          <w:i/>
          <w:iCs/>
        </w:rPr>
        <w:t>2.3.</w:t>
      </w:r>
      <w:r w:rsidRPr="00D95289">
        <w:rPr>
          <w:i/>
          <w:iCs/>
        </w:rPr>
        <w:tab/>
        <w:t>Результат предоставления муниципальной услуги</w:t>
      </w:r>
      <w:bookmarkStart w:id="0" w:name="_Toc294183574"/>
    </w:p>
    <w:p w:rsidR="00D95289" w:rsidRPr="00D95289" w:rsidRDefault="00D95289" w:rsidP="00D95289">
      <w:pPr>
        <w:pStyle w:val="23"/>
        <w:spacing w:after="0" w:line="240" w:lineRule="auto"/>
        <w:jc w:val="center"/>
        <w:rPr>
          <w:i/>
          <w:iCs/>
        </w:rPr>
      </w:pPr>
    </w:p>
    <w:p w:rsidR="00D95289" w:rsidRPr="00D95289" w:rsidRDefault="00D95289" w:rsidP="00D95289">
      <w:pPr>
        <w:widowControl w:val="0"/>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Результатом предоставления муниципальной услуги является:</w:t>
      </w:r>
    </w:p>
    <w:p w:rsidR="00D95289" w:rsidRPr="00D95289" w:rsidRDefault="00D95289" w:rsidP="00D95289">
      <w:pPr>
        <w:widowControl w:val="0"/>
        <w:autoSpaceDE w:val="0"/>
        <w:autoSpaceDN w:val="0"/>
        <w:adjustRightInd w:val="0"/>
        <w:ind w:firstLine="540"/>
        <w:jc w:val="both"/>
        <w:rPr>
          <w:rFonts w:ascii="Times New Roman" w:hAnsi="Times New Roman" w:cs="Times New Roman"/>
          <w:color w:val="000000"/>
          <w:spacing w:val="-2"/>
          <w:sz w:val="24"/>
          <w:szCs w:val="24"/>
        </w:rPr>
      </w:pPr>
      <w:r w:rsidRPr="00D95289">
        <w:rPr>
          <w:rFonts w:ascii="Times New Roman" w:hAnsi="Times New Roman" w:cs="Times New Roman"/>
          <w:color w:val="000000"/>
          <w:spacing w:val="8"/>
          <w:sz w:val="24"/>
          <w:szCs w:val="24"/>
        </w:rPr>
        <w:t>- письменное</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2"/>
          <w:sz w:val="24"/>
          <w:szCs w:val="24"/>
        </w:rPr>
        <w:t>разъяснение по вопросам применения муниципальных правовых актов о налогах и сборах;</w:t>
      </w:r>
    </w:p>
    <w:p w:rsidR="00D95289" w:rsidRPr="00D95289" w:rsidRDefault="00D95289" w:rsidP="00D95289">
      <w:pPr>
        <w:widowControl w:val="0"/>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color w:val="000000"/>
          <w:spacing w:val="-2"/>
          <w:sz w:val="24"/>
          <w:szCs w:val="24"/>
        </w:rPr>
        <w:lastRenderedPageBreak/>
        <w:t xml:space="preserve">- письменный отказ в предоставлении муниципальной услуги. </w:t>
      </w:r>
    </w:p>
    <w:p w:rsidR="00D95289" w:rsidRPr="00D95289" w:rsidRDefault="00D95289" w:rsidP="00D95289">
      <w:pPr>
        <w:widowControl w:val="0"/>
        <w:autoSpaceDE w:val="0"/>
        <w:autoSpaceDN w:val="0"/>
        <w:adjustRightInd w:val="0"/>
        <w:ind w:firstLine="709"/>
        <w:jc w:val="both"/>
        <w:rPr>
          <w:rFonts w:ascii="Times New Roman" w:hAnsi="Times New Roman" w:cs="Times New Roman"/>
          <w:sz w:val="24"/>
          <w:szCs w:val="24"/>
        </w:rPr>
      </w:pPr>
      <w:r w:rsidRPr="00D95289">
        <w:rPr>
          <w:rFonts w:ascii="Times New Roman" w:hAnsi="Times New Roman" w:cs="Times New Roman"/>
          <w:sz w:val="24"/>
          <w:szCs w:val="24"/>
        </w:rPr>
        <w:t xml:space="preserve"> </w:t>
      </w:r>
      <w:bookmarkEnd w:id="0"/>
      <w:r w:rsidRPr="00D95289">
        <w:rPr>
          <w:rFonts w:ascii="Times New Roman" w:hAnsi="Times New Roman" w:cs="Times New Roman"/>
          <w:sz w:val="24"/>
          <w:szCs w:val="24"/>
        </w:rPr>
        <w:t xml:space="preserve"> </w:t>
      </w:r>
    </w:p>
    <w:p w:rsidR="00D95289" w:rsidRPr="00D95289" w:rsidRDefault="00D95289" w:rsidP="00D95289">
      <w:pPr>
        <w:widowControl w:val="0"/>
        <w:autoSpaceDE w:val="0"/>
        <w:autoSpaceDN w:val="0"/>
        <w:adjustRightInd w:val="0"/>
        <w:ind w:firstLine="709"/>
        <w:jc w:val="both"/>
        <w:rPr>
          <w:rFonts w:ascii="Times New Roman" w:hAnsi="Times New Roman" w:cs="Times New Roman"/>
          <w:sz w:val="24"/>
          <w:szCs w:val="24"/>
        </w:rPr>
      </w:pPr>
      <w:r w:rsidRPr="00D95289">
        <w:rPr>
          <w:rFonts w:ascii="Times New Roman" w:hAnsi="Times New Roman" w:cs="Times New Roman"/>
          <w:i/>
          <w:iCs/>
          <w:sz w:val="24"/>
          <w:szCs w:val="24"/>
        </w:rPr>
        <w:t>2.4. Срок предоставления муниципальной услуги</w:t>
      </w:r>
    </w:p>
    <w:p w:rsidR="00D95289" w:rsidRPr="00D95289" w:rsidRDefault="00D95289" w:rsidP="00D95289">
      <w:pPr>
        <w:rPr>
          <w:rFonts w:ascii="Times New Roman" w:hAnsi="Times New Roman" w:cs="Times New Roman"/>
          <w:sz w:val="24"/>
          <w:szCs w:val="24"/>
        </w:rPr>
      </w:pPr>
    </w:p>
    <w:p w:rsidR="00D95289" w:rsidRPr="00D95289" w:rsidRDefault="00D95289" w:rsidP="00D95289">
      <w:pPr>
        <w:widowControl w:val="0"/>
        <w:autoSpaceDE w:val="0"/>
        <w:autoSpaceDN w:val="0"/>
        <w:adjustRightInd w:val="0"/>
        <w:ind w:firstLine="567"/>
        <w:jc w:val="both"/>
        <w:rPr>
          <w:rFonts w:ascii="Times New Roman" w:hAnsi="Times New Roman" w:cs="Times New Roman"/>
          <w:color w:val="222222"/>
          <w:sz w:val="24"/>
          <w:szCs w:val="24"/>
        </w:rPr>
      </w:pPr>
      <w:bookmarkStart w:id="1" w:name="_Toc294183575"/>
      <w:r w:rsidRPr="00D95289">
        <w:rPr>
          <w:rFonts w:ascii="Times New Roman" w:hAnsi="Times New Roman" w:cs="Times New Roman"/>
          <w:sz w:val="24"/>
          <w:szCs w:val="24"/>
        </w:rPr>
        <w:t>2.4.1. Срок предоставления муниципальной услуги составляет:</w:t>
      </w:r>
      <w:r w:rsidRPr="00D95289">
        <w:rPr>
          <w:rFonts w:ascii="Times New Roman" w:hAnsi="Times New Roman" w:cs="Times New Roman"/>
          <w:color w:val="FF0000"/>
          <w:sz w:val="24"/>
          <w:szCs w:val="24"/>
        </w:rPr>
        <w:t xml:space="preserve"> </w:t>
      </w:r>
      <w:r w:rsidRPr="00D95289">
        <w:rPr>
          <w:rFonts w:ascii="Times New Roman" w:hAnsi="Times New Roman" w:cs="Times New Roman"/>
          <w:sz w:val="24"/>
          <w:szCs w:val="24"/>
        </w:rPr>
        <w:t xml:space="preserve"> </w:t>
      </w:r>
      <w:r w:rsidRPr="00D95289">
        <w:rPr>
          <w:rFonts w:ascii="Times New Roman" w:hAnsi="Times New Roman" w:cs="Times New Roman"/>
          <w:i/>
          <w:sz w:val="24"/>
          <w:szCs w:val="24"/>
        </w:rPr>
        <w:t xml:space="preserve"> в течение двух месяцев  </w:t>
      </w:r>
      <w:r w:rsidRPr="00D95289">
        <w:rPr>
          <w:rFonts w:ascii="Times New Roman" w:hAnsi="Times New Roman" w:cs="Times New Roman"/>
          <w:sz w:val="24"/>
          <w:szCs w:val="24"/>
        </w:rPr>
        <w:t xml:space="preserve">  от даты п</w:t>
      </w:r>
      <w:r w:rsidRPr="00D95289">
        <w:rPr>
          <w:rFonts w:ascii="Times New Roman" w:hAnsi="Times New Roman" w:cs="Times New Roman"/>
          <w:color w:val="222222"/>
          <w:sz w:val="24"/>
          <w:szCs w:val="24"/>
        </w:rPr>
        <w:t>оступления заявления в Уполномоченный орган.</w:t>
      </w:r>
      <w:bookmarkEnd w:id="1"/>
    </w:p>
    <w:p w:rsidR="00D95289" w:rsidRPr="00D95289" w:rsidRDefault="00D95289" w:rsidP="00D95289">
      <w:pPr>
        <w:widowControl w:val="0"/>
        <w:autoSpaceDE w:val="0"/>
        <w:autoSpaceDN w:val="0"/>
        <w:adjustRightInd w:val="0"/>
        <w:ind w:firstLine="540"/>
        <w:jc w:val="both"/>
        <w:rPr>
          <w:rFonts w:ascii="Times New Roman" w:hAnsi="Times New Roman" w:cs="Times New Roman"/>
          <w:color w:val="222222"/>
          <w:sz w:val="24"/>
          <w:szCs w:val="24"/>
        </w:rPr>
      </w:pPr>
    </w:p>
    <w:p w:rsidR="00D95289" w:rsidRPr="00D95289" w:rsidRDefault="00D95289" w:rsidP="00D95289">
      <w:pPr>
        <w:widowControl w:val="0"/>
        <w:autoSpaceDE w:val="0"/>
        <w:autoSpaceDN w:val="0"/>
        <w:adjustRightInd w:val="0"/>
        <w:ind w:firstLine="540"/>
        <w:jc w:val="both"/>
        <w:rPr>
          <w:rFonts w:ascii="Times New Roman" w:hAnsi="Times New Roman" w:cs="Times New Roman"/>
          <w:color w:val="222222"/>
          <w:sz w:val="24"/>
          <w:szCs w:val="24"/>
        </w:rPr>
      </w:pPr>
      <w:r w:rsidRPr="00D95289">
        <w:rPr>
          <w:rFonts w:ascii="Times New Roman" w:hAnsi="Times New Roman" w:cs="Times New Roman"/>
          <w:i/>
          <w:iCs/>
          <w:sz w:val="24"/>
          <w:szCs w:val="24"/>
        </w:rPr>
        <w:t>2.5. Перечень нормативных правовых актов, регулирующих отношения, возникающие в связи с предоставлением муниципальной услуги</w:t>
      </w:r>
    </w:p>
    <w:p w:rsidR="00D95289" w:rsidRPr="00D95289" w:rsidRDefault="00D95289" w:rsidP="00D95289">
      <w:pPr>
        <w:rPr>
          <w:rFonts w:ascii="Times New Roman" w:hAnsi="Times New Roman" w:cs="Times New Roman"/>
          <w:sz w:val="24"/>
          <w:szCs w:val="24"/>
        </w:rPr>
      </w:pP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xml:space="preserve"> </w:t>
      </w:r>
      <w:r w:rsidRPr="00D95289">
        <w:rPr>
          <w:rFonts w:ascii="Times New Roman" w:hAnsi="Times New Roman" w:cs="Times New Roman"/>
          <w:color w:val="000000"/>
          <w:spacing w:val="1"/>
          <w:sz w:val="24"/>
          <w:szCs w:val="24"/>
        </w:rPr>
        <w:t>Отношения, возникающие в связи с предоставлением муниципальной услуги,</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1"/>
          <w:sz w:val="24"/>
          <w:szCs w:val="24"/>
        </w:rPr>
        <w:t>регулируются следующими нормативными правовыми актами:</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1"/>
          <w:sz w:val="24"/>
          <w:szCs w:val="24"/>
        </w:rPr>
        <w:t>Конституцией Российской Федерации;</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3"/>
          <w:sz w:val="24"/>
          <w:szCs w:val="24"/>
        </w:rPr>
        <w:t xml:space="preserve">Федеральным законом от 27.07.2010 №210-ФЗ «Об организации предоставления </w:t>
      </w:r>
      <w:r w:rsidRPr="00D95289">
        <w:rPr>
          <w:rFonts w:ascii="Times New Roman" w:hAnsi="Times New Roman" w:cs="Times New Roman"/>
          <w:color w:val="000000"/>
          <w:spacing w:val="-1"/>
          <w:sz w:val="24"/>
          <w:szCs w:val="24"/>
        </w:rPr>
        <w:t>государственных и муниципальных услуг»;</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статьей 34.2. части первой Налогового кодекса Российской Федерации;</w:t>
      </w:r>
    </w:p>
    <w:p w:rsidR="00D95289" w:rsidRDefault="00D95289" w:rsidP="00D95289">
      <w:pPr>
        <w:pStyle w:val="12"/>
        <w:shd w:val="clear" w:color="auto" w:fill="auto"/>
        <w:tabs>
          <w:tab w:val="left" w:pos="922"/>
        </w:tabs>
        <w:spacing w:after="0" w:line="326" w:lineRule="exact"/>
        <w:ind w:right="20"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настоящим административным регламентом.</w:t>
      </w:r>
    </w:p>
    <w:p w:rsidR="00D95289" w:rsidRPr="00D95289" w:rsidRDefault="00D95289" w:rsidP="00D95289">
      <w:pPr>
        <w:pStyle w:val="12"/>
        <w:shd w:val="clear" w:color="auto" w:fill="auto"/>
        <w:tabs>
          <w:tab w:val="left" w:pos="922"/>
        </w:tabs>
        <w:spacing w:after="0" w:line="326" w:lineRule="exact"/>
        <w:ind w:right="2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-ФЗ-181 от 24.11.1995 г. «О социальной защите инвалидов в Российской Федерации»</w:t>
      </w:r>
    </w:p>
    <w:p w:rsidR="00D95289" w:rsidRPr="00D95289" w:rsidRDefault="00D95289" w:rsidP="00D95289">
      <w:pPr>
        <w:pStyle w:val="12"/>
        <w:shd w:val="clear" w:color="auto" w:fill="auto"/>
        <w:tabs>
          <w:tab w:val="left" w:pos="922"/>
        </w:tabs>
        <w:spacing w:after="0" w:line="326" w:lineRule="exact"/>
        <w:ind w:right="20" w:firstLine="709"/>
        <w:jc w:val="both"/>
        <w:rPr>
          <w:rFonts w:ascii="Times New Roman" w:hAnsi="Times New Roman" w:cs="Times New Roman"/>
          <w:color w:val="000000"/>
          <w:sz w:val="24"/>
          <w:szCs w:val="24"/>
        </w:rPr>
      </w:pPr>
    </w:p>
    <w:p w:rsidR="00D95289" w:rsidRPr="00D95289" w:rsidRDefault="00D95289" w:rsidP="00D95289">
      <w:pPr>
        <w:autoSpaceDE w:val="0"/>
        <w:autoSpaceDN w:val="0"/>
        <w:adjustRightInd w:val="0"/>
        <w:ind w:firstLine="709"/>
        <w:jc w:val="center"/>
        <w:rPr>
          <w:rFonts w:ascii="Times New Roman" w:hAnsi="Times New Roman" w:cs="Times New Roman"/>
          <w:i/>
          <w:sz w:val="24"/>
          <w:szCs w:val="24"/>
        </w:rPr>
      </w:pPr>
      <w:r w:rsidRPr="00D95289">
        <w:rPr>
          <w:rStyle w:val="a9"/>
          <w:rFonts w:ascii="Times New Roman" w:hAnsi="Times New Roman"/>
          <w:i/>
          <w:iCs/>
          <w:sz w:val="24"/>
          <w:szCs w:val="24"/>
        </w:rPr>
        <w:t xml:space="preserve">2.6. </w:t>
      </w:r>
      <w:r w:rsidRPr="00D95289">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5289" w:rsidRPr="00D95289" w:rsidRDefault="00D95289" w:rsidP="00D95289">
      <w:pPr>
        <w:pStyle w:val="4"/>
        <w:spacing w:before="0"/>
        <w:jc w:val="both"/>
        <w:rPr>
          <w:i/>
          <w:iCs/>
          <w:sz w:val="24"/>
          <w:szCs w:val="24"/>
        </w:rPr>
      </w:pPr>
    </w:p>
    <w:p w:rsidR="00D95289" w:rsidRPr="00D95289" w:rsidRDefault="00D95289" w:rsidP="00D95289">
      <w:pPr>
        <w:pStyle w:val="4"/>
        <w:spacing w:before="0"/>
        <w:jc w:val="both"/>
        <w:rPr>
          <w:sz w:val="24"/>
          <w:szCs w:val="24"/>
        </w:rPr>
      </w:pPr>
      <w:r w:rsidRPr="00D95289">
        <w:rPr>
          <w:i/>
          <w:iCs/>
          <w:sz w:val="24"/>
          <w:szCs w:val="24"/>
        </w:rPr>
        <w:tab/>
      </w:r>
      <w:r w:rsidRPr="00D95289">
        <w:rPr>
          <w:rStyle w:val="a9"/>
          <w:iCs/>
          <w:sz w:val="24"/>
          <w:szCs w:val="24"/>
        </w:rPr>
        <w:t xml:space="preserve">2.6.1. </w:t>
      </w:r>
      <w:r w:rsidRPr="00D95289">
        <w:rPr>
          <w:sz w:val="24"/>
          <w:szCs w:val="24"/>
        </w:rPr>
        <w:t xml:space="preserve">Для </w:t>
      </w:r>
      <w:r w:rsidRPr="00D95289">
        <w:rPr>
          <w:rStyle w:val="25"/>
          <w:sz w:val="24"/>
          <w:szCs w:val="24"/>
        </w:rPr>
        <w:t xml:space="preserve">предоставления </w:t>
      </w:r>
      <w:r w:rsidRPr="00D95289">
        <w:rPr>
          <w:sz w:val="24"/>
          <w:szCs w:val="24"/>
        </w:rPr>
        <w:t xml:space="preserve">муниципальной услуги </w:t>
      </w:r>
      <w:r w:rsidRPr="00D95289">
        <w:rPr>
          <w:color w:val="000000"/>
          <w:spacing w:val="6"/>
          <w:sz w:val="24"/>
          <w:szCs w:val="24"/>
        </w:rPr>
        <w:t>по даче письменных разъяснений налогоплательщикам и</w:t>
      </w:r>
      <w:r w:rsidRPr="00D95289">
        <w:rPr>
          <w:rStyle w:val="apple-converted-space"/>
          <w:color w:val="000000"/>
          <w:spacing w:val="6"/>
          <w:sz w:val="24"/>
          <w:szCs w:val="24"/>
        </w:rPr>
        <w:t> </w:t>
      </w:r>
      <w:r w:rsidRPr="00D95289">
        <w:rPr>
          <w:color w:val="000000"/>
          <w:spacing w:val="3"/>
          <w:sz w:val="24"/>
          <w:szCs w:val="24"/>
        </w:rPr>
        <w:t>налоговым агентам по вопросам применения муниципальных нормативных правовых</w:t>
      </w:r>
      <w:r w:rsidRPr="00D95289">
        <w:rPr>
          <w:rStyle w:val="apple-converted-space"/>
          <w:color w:val="000000"/>
          <w:spacing w:val="3"/>
          <w:sz w:val="24"/>
          <w:szCs w:val="24"/>
        </w:rPr>
        <w:t> </w:t>
      </w:r>
      <w:r w:rsidRPr="00D95289">
        <w:rPr>
          <w:color w:val="000000"/>
          <w:spacing w:val="1"/>
          <w:sz w:val="24"/>
          <w:szCs w:val="24"/>
        </w:rPr>
        <w:t>актов о налогах и сборах</w:t>
      </w:r>
      <w:r w:rsidRPr="00D95289">
        <w:rPr>
          <w:sz w:val="24"/>
          <w:szCs w:val="24"/>
        </w:rPr>
        <w:t xml:space="preserve"> заявитель представляет:</w:t>
      </w:r>
    </w:p>
    <w:p w:rsidR="00D95289" w:rsidRPr="00D95289" w:rsidRDefault="00D95289" w:rsidP="00D95289">
      <w:pPr>
        <w:widowControl w:val="0"/>
        <w:autoSpaceDE w:val="0"/>
        <w:autoSpaceDN w:val="0"/>
        <w:adjustRightInd w:val="0"/>
        <w:ind w:firstLine="709"/>
        <w:jc w:val="both"/>
        <w:rPr>
          <w:rFonts w:ascii="Times New Roman" w:hAnsi="Times New Roman" w:cs="Times New Roman"/>
          <w:sz w:val="24"/>
          <w:szCs w:val="24"/>
        </w:rPr>
      </w:pPr>
      <w:bookmarkStart w:id="2" w:name="Par0"/>
      <w:bookmarkEnd w:id="2"/>
      <w:r w:rsidRPr="00D95289">
        <w:rPr>
          <w:rFonts w:ascii="Times New Roman" w:hAnsi="Times New Roman" w:cs="Times New Roman"/>
          <w:sz w:val="24"/>
          <w:szCs w:val="24"/>
        </w:rPr>
        <w:t xml:space="preserve">1) заявление о даче письменных разъяснений по вопросам </w:t>
      </w:r>
      <w:r w:rsidRPr="00D95289">
        <w:rPr>
          <w:rFonts w:ascii="Times New Roman" w:hAnsi="Times New Roman" w:cs="Times New Roman"/>
          <w:color w:val="000000"/>
          <w:sz w:val="24"/>
          <w:szCs w:val="24"/>
        </w:rPr>
        <w:t xml:space="preserve">применения муниципальных правовых актов о налогах и сборах </w:t>
      </w:r>
      <w:r w:rsidRPr="00D95289">
        <w:rPr>
          <w:rFonts w:ascii="Times New Roman" w:hAnsi="Times New Roman" w:cs="Times New Roman"/>
          <w:sz w:val="24"/>
          <w:szCs w:val="24"/>
        </w:rPr>
        <w:t xml:space="preserve">  (далее - заявление) по </w:t>
      </w:r>
      <w:hyperlink w:anchor="Par406" w:history="1">
        <w:r w:rsidRPr="00D95289">
          <w:rPr>
            <w:rFonts w:ascii="Times New Roman" w:hAnsi="Times New Roman" w:cs="Times New Roman"/>
            <w:sz w:val="24"/>
            <w:szCs w:val="24"/>
          </w:rPr>
          <w:t>форме</w:t>
        </w:r>
      </w:hyperlink>
      <w:r w:rsidRPr="00D95289">
        <w:rPr>
          <w:rFonts w:ascii="Times New Roman" w:hAnsi="Times New Roman" w:cs="Times New Roman"/>
          <w:sz w:val="24"/>
          <w:szCs w:val="24"/>
        </w:rPr>
        <w:t>, указанной в приложении 1 к настоящему Административному регламенту;</w:t>
      </w:r>
    </w:p>
    <w:p w:rsidR="00D95289" w:rsidRPr="00D95289" w:rsidRDefault="00D95289" w:rsidP="00D95289">
      <w:pPr>
        <w:widowControl w:val="0"/>
        <w:autoSpaceDE w:val="0"/>
        <w:autoSpaceDN w:val="0"/>
        <w:adjustRightInd w:val="0"/>
        <w:ind w:firstLine="709"/>
        <w:jc w:val="both"/>
        <w:rPr>
          <w:rFonts w:ascii="Times New Roman" w:hAnsi="Times New Roman" w:cs="Times New Roman"/>
          <w:color w:val="000000"/>
          <w:sz w:val="24"/>
          <w:szCs w:val="24"/>
        </w:rPr>
      </w:pPr>
      <w:r w:rsidRPr="00D95289">
        <w:rPr>
          <w:rFonts w:ascii="Times New Roman" w:hAnsi="Times New Roman" w:cs="Times New Roman"/>
          <w:sz w:val="24"/>
          <w:szCs w:val="24"/>
        </w:rPr>
        <w:t xml:space="preserve"> </w:t>
      </w:r>
      <w:r w:rsidRPr="00D95289">
        <w:rPr>
          <w:rFonts w:ascii="Times New Roman" w:hAnsi="Times New Roman" w:cs="Times New Roman"/>
          <w:color w:val="000000"/>
          <w:spacing w:val="-6"/>
          <w:sz w:val="24"/>
          <w:szCs w:val="24"/>
        </w:rPr>
        <w:t>2.6.2.</w:t>
      </w: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1"/>
          <w:sz w:val="24"/>
          <w:szCs w:val="24"/>
        </w:rPr>
        <w:t>Заявитель в своем письменном обращении в обязательном порядке указывает:</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 xml:space="preserve">наименование  уполномоченного органа местного самоуправления, либо фамилию, имя, </w:t>
      </w:r>
      <w:r w:rsidRPr="00D95289">
        <w:rPr>
          <w:rFonts w:ascii="Times New Roman" w:hAnsi="Times New Roman" w:cs="Times New Roman"/>
          <w:color w:val="000000"/>
          <w:spacing w:val="3"/>
          <w:sz w:val="24"/>
          <w:szCs w:val="24"/>
        </w:rPr>
        <w:t xml:space="preserve">отчество руководителя, либо должность соответствующего лица, которому направлено </w:t>
      </w:r>
      <w:r w:rsidRPr="00D95289">
        <w:rPr>
          <w:rFonts w:ascii="Times New Roman" w:hAnsi="Times New Roman" w:cs="Times New Roman"/>
          <w:color w:val="000000"/>
          <w:spacing w:val="-2"/>
          <w:sz w:val="24"/>
          <w:szCs w:val="24"/>
        </w:rPr>
        <w:t>письменное обращение;</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lastRenderedPageBreak/>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 xml:space="preserve">наименование организации или фамилия, имя, отчество гражданина, направившего </w:t>
      </w:r>
      <w:r w:rsidRPr="00D95289">
        <w:rPr>
          <w:rFonts w:ascii="Times New Roman" w:hAnsi="Times New Roman" w:cs="Times New Roman"/>
          <w:color w:val="000000"/>
          <w:spacing w:val="-3"/>
          <w:sz w:val="24"/>
          <w:szCs w:val="24"/>
        </w:rPr>
        <w:t>обращение;</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1"/>
          <w:sz w:val="24"/>
          <w:szCs w:val="24"/>
        </w:rPr>
        <w:t>полный почтовый адрес заявителя, по которому должен быть направлен ответ;</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1"/>
          <w:sz w:val="24"/>
          <w:szCs w:val="24"/>
        </w:rPr>
        <w:t>содержание обращения;</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pacing w:val="-1"/>
          <w:sz w:val="24"/>
          <w:szCs w:val="24"/>
        </w:rPr>
        <w:t>подпись лица;</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2"/>
          <w:sz w:val="24"/>
          <w:szCs w:val="24"/>
        </w:rPr>
        <w:t>- дата обращения.</w:t>
      </w:r>
    </w:p>
    <w:p w:rsidR="00D95289" w:rsidRPr="00D95289" w:rsidRDefault="00D95289" w:rsidP="00D95289">
      <w:pPr>
        <w:shd w:val="clear" w:color="auto" w:fill="FFFFFF"/>
        <w:tabs>
          <w:tab w:val="left" w:pos="9072"/>
        </w:tabs>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t>2.6.3.      </w:t>
      </w:r>
      <w:r w:rsidRPr="00D95289">
        <w:rPr>
          <w:rStyle w:val="apple-converted-space"/>
          <w:rFonts w:ascii="Times New Roman" w:hAnsi="Times New Roman"/>
          <w:color w:val="000000"/>
          <w:spacing w:val="-6"/>
          <w:sz w:val="24"/>
          <w:szCs w:val="24"/>
        </w:rPr>
        <w:t> </w:t>
      </w:r>
      <w:r w:rsidRPr="00D95289">
        <w:rPr>
          <w:rFonts w:ascii="Times New Roman" w:hAnsi="Times New Roman" w:cs="Times New Roman"/>
          <w:color w:val="000000"/>
          <w:sz w:val="24"/>
          <w:szCs w:val="24"/>
        </w:rPr>
        <w:t>Письменное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обращение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юридического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лица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оформляется  на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бланк</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 xml:space="preserve"> </w:t>
      </w:r>
      <w:r w:rsidRPr="00D95289">
        <w:rPr>
          <w:rFonts w:ascii="Times New Roman" w:hAnsi="Times New Roman" w:cs="Times New Roman"/>
          <w:color w:val="000000"/>
          <w:spacing w:val="5"/>
          <w:sz w:val="24"/>
          <w:szCs w:val="24"/>
        </w:rPr>
        <w:t xml:space="preserve">указанием реквизитов заявителя, даты и регистрационного номера, фамилии и номера </w:t>
      </w:r>
      <w:r w:rsidRPr="00D95289">
        <w:rPr>
          <w:rFonts w:ascii="Times New Roman" w:hAnsi="Times New Roman" w:cs="Times New Roman"/>
          <w:color w:val="000000"/>
          <w:spacing w:val="6"/>
          <w:sz w:val="24"/>
          <w:szCs w:val="24"/>
        </w:rPr>
        <w:t xml:space="preserve">телефона исполнителя за подписью руководителя или должностного лица, имеющего </w:t>
      </w:r>
      <w:r w:rsidRPr="00D95289">
        <w:rPr>
          <w:rFonts w:ascii="Times New Roman" w:hAnsi="Times New Roman" w:cs="Times New Roman"/>
          <w:color w:val="000000"/>
          <w:spacing w:val="-1"/>
          <w:sz w:val="24"/>
          <w:szCs w:val="24"/>
        </w:rPr>
        <w:t>право подписи соответствующих документов.</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t>2.6.4.      </w:t>
      </w:r>
      <w:r w:rsidRPr="00D95289">
        <w:rPr>
          <w:rStyle w:val="apple-converted-space"/>
          <w:rFonts w:ascii="Times New Roman" w:hAnsi="Times New Roman"/>
          <w:color w:val="000000"/>
          <w:spacing w:val="-6"/>
          <w:sz w:val="24"/>
          <w:szCs w:val="24"/>
        </w:rPr>
        <w:t> </w:t>
      </w:r>
      <w:r w:rsidRPr="00D95289">
        <w:rPr>
          <w:rFonts w:ascii="Times New Roman" w:hAnsi="Times New Roman" w:cs="Times New Roman"/>
          <w:color w:val="000000"/>
          <w:sz w:val="24"/>
          <w:szCs w:val="24"/>
        </w:rPr>
        <w:t>Обращение,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поступившее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в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форме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электронного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документа,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 xml:space="preserve">подлежит </w:t>
      </w:r>
      <w:r w:rsidRPr="00D95289">
        <w:rPr>
          <w:rFonts w:ascii="Times New Roman" w:hAnsi="Times New Roman" w:cs="Times New Roman"/>
          <w:color w:val="000000"/>
          <w:spacing w:val="1"/>
          <w:sz w:val="24"/>
          <w:szCs w:val="24"/>
        </w:rPr>
        <w:t xml:space="preserve">рассмотрению в порядке, установленном настоящим Административным регламентом. В </w:t>
      </w:r>
      <w:r w:rsidRPr="00D95289">
        <w:rPr>
          <w:rFonts w:ascii="Times New Roman" w:hAnsi="Times New Roman" w:cs="Times New Roman"/>
          <w:color w:val="000000"/>
          <w:spacing w:val="2"/>
          <w:sz w:val="24"/>
          <w:szCs w:val="24"/>
        </w:rPr>
        <w:t>обращении заявитель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 xml:space="preserve">в обязательном порядке указывает свои фамилию, имя, отчество, </w:t>
      </w:r>
      <w:r w:rsidRPr="00D95289">
        <w:rPr>
          <w:rFonts w:ascii="Times New Roman" w:hAnsi="Times New Roman" w:cs="Times New Roman"/>
          <w:color w:val="000000"/>
          <w:spacing w:val="8"/>
          <w:sz w:val="24"/>
          <w:szCs w:val="24"/>
        </w:rPr>
        <w:t xml:space="preserve">адрес электронной почты, если ответ должен быть направлен в форме электронного </w:t>
      </w:r>
      <w:r w:rsidRPr="00D95289">
        <w:rPr>
          <w:rFonts w:ascii="Times New Roman" w:hAnsi="Times New Roman" w:cs="Times New Roman"/>
          <w:color w:val="000000"/>
          <w:spacing w:val="-1"/>
          <w:sz w:val="24"/>
          <w:szCs w:val="24"/>
        </w:rPr>
        <w:t>документа, и почтовый адрес, если ответ должен быть направлен в письменной форме.</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1"/>
          <w:sz w:val="24"/>
          <w:szCs w:val="24"/>
        </w:rPr>
        <w:t>Заявитель вправе приложить к такому обращению необходимые документы и материалы</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1"/>
          <w:sz w:val="24"/>
          <w:szCs w:val="24"/>
        </w:rPr>
        <w:t>в электронной форме либо направить указанные документы и материалы или их копии в</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2"/>
          <w:sz w:val="24"/>
          <w:szCs w:val="24"/>
        </w:rPr>
        <w:t>письменной форме.</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3"/>
          <w:sz w:val="24"/>
          <w:szCs w:val="24"/>
        </w:rPr>
        <w:t>При личном приеме специалистом администрации поселения заявитель</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2"/>
          <w:sz w:val="24"/>
          <w:szCs w:val="24"/>
        </w:rPr>
        <w:t>предъявляет документ, удостоверяющий его личность, и излагает содержание своего</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устного обращения.</w:t>
      </w:r>
    </w:p>
    <w:p w:rsidR="00D95289" w:rsidRPr="00D95289" w:rsidRDefault="00D95289" w:rsidP="00D95289">
      <w:pPr>
        <w:widowControl w:val="0"/>
        <w:autoSpaceDE w:val="0"/>
        <w:autoSpaceDN w:val="0"/>
        <w:adjustRightInd w:val="0"/>
        <w:jc w:val="both"/>
        <w:rPr>
          <w:rFonts w:ascii="Times New Roman" w:hAnsi="Times New Roman" w:cs="Times New Roman"/>
          <w:sz w:val="24"/>
          <w:szCs w:val="24"/>
        </w:rPr>
      </w:pPr>
      <w:r w:rsidRPr="00D95289">
        <w:rPr>
          <w:rFonts w:ascii="Times New Roman" w:hAnsi="Times New Roman" w:cs="Times New Roman"/>
          <w:sz w:val="24"/>
          <w:szCs w:val="24"/>
        </w:rPr>
        <w:t xml:space="preserve">          2.6.5. Заявление и документы, прилагаемые к заявлению (или их копии), должны быть составлены на русском языке.</w:t>
      </w:r>
    </w:p>
    <w:p w:rsidR="00D95289" w:rsidRPr="00D95289" w:rsidRDefault="00D95289" w:rsidP="00D95289">
      <w:pPr>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Республики Алтай».</w:t>
      </w: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 xml:space="preserve"> 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289" w:rsidRPr="00D95289" w:rsidRDefault="00D95289" w:rsidP="00D95289">
      <w:pPr>
        <w:pStyle w:val="af0"/>
        <w:rPr>
          <w:rFonts w:ascii="Times New Roman" w:hAnsi="Times New Roman"/>
          <w:i/>
          <w:sz w:val="24"/>
          <w:szCs w:val="24"/>
        </w:rPr>
      </w:pPr>
      <w:r w:rsidRPr="00D95289">
        <w:rPr>
          <w:rFonts w:ascii="Times New Roman" w:hAnsi="Times New Roman"/>
          <w:sz w:val="24"/>
          <w:szCs w:val="24"/>
        </w:rPr>
        <w:t xml:space="preserve">     -представления документов и информации, в том числе об оплате муниципальной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95289">
          <w:rPr>
            <w:rFonts w:ascii="Times New Roman" w:hAnsi="Times New Roman"/>
            <w:color w:val="000000"/>
            <w:sz w:val="24"/>
            <w:szCs w:val="24"/>
          </w:rPr>
          <w:t xml:space="preserve">частью 1 статьи </w:t>
        </w:r>
      </w:hyperlink>
      <w:r w:rsidRPr="00D95289">
        <w:rPr>
          <w:rFonts w:ascii="Times New Roman" w:hAnsi="Times New Roman"/>
          <w:sz w:val="24"/>
          <w:szCs w:val="24"/>
        </w:rPr>
        <w:t xml:space="preserve">1 Федерального закона от 27 июля </w:t>
      </w:r>
      <w:smartTag w:uri="urn:schemas-microsoft-com:office:smarttags" w:element="metricconverter">
        <w:smartTagPr>
          <w:attr w:name="ProductID" w:val="2010 г"/>
        </w:smartTagPr>
        <w:r w:rsidRPr="00D95289">
          <w:rPr>
            <w:rFonts w:ascii="Times New Roman" w:hAnsi="Times New Roman"/>
            <w:sz w:val="24"/>
            <w:szCs w:val="24"/>
          </w:rPr>
          <w:t>2010 г</w:t>
        </w:r>
      </w:smartTag>
      <w:r w:rsidRPr="00D95289">
        <w:rPr>
          <w:rFonts w:ascii="Times New Roman" w:hAnsi="Times New Roman"/>
          <w:sz w:val="24"/>
          <w:szCs w:val="24"/>
        </w:rPr>
        <w:t xml:space="preserve">. № 210-ФЗ «Об организации предоставления муниципальных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D95289">
          <w:rPr>
            <w:rFonts w:ascii="Times New Roman" w:hAnsi="Times New Roman"/>
            <w:color w:val="000000"/>
            <w:sz w:val="24"/>
            <w:szCs w:val="24"/>
          </w:rPr>
          <w:t>частью 6</w:t>
        </w:r>
      </w:hyperlink>
      <w:r w:rsidRPr="00D95289">
        <w:rPr>
          <w:rFonts w:ascii="Times New Roman" w:hAnsi="Times New Roman"/>
          <w:sz w:val="24"/>
          <w:szCs w:val="24"/>
        </w:rPr>
        <w:t xml:space="preserve"> статьи 7 указанного Федерального закона перечень документов</w:t>
      </w:r>
      <w:r w:rsidRPr="00D95289">
        <w:rPr>
          <w:rFonts w:ascii="Times New Roman" w:hAnsi="Times New Roman"/>
          <w:i/>
          <w:sz w:val="24"/>
          <w:szCs w:val="24"/>
        </w:rPr>
        <w:t>.(в ред. От 20.10.2015 № 37)</w:t>
      </w:r>
    </w:p>
    <w:p w:rsidR="00D95289" w:rsidRPr="00D95289" w:rsidRDefault="00D95289" w:rsidP="00D95289">
      <w:pPr>
        <w:pStyle w:val="af0"/>
        <w:rPr>
          <w:rFonts w:ascii="Times New Roman" w:hAnsi="Times New Roman"/>
          <w:i/>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p>
    <w:p w:rsidR="00D95289" w:rsidRPr="00D95289" w:rsidRDefault="00D95289" w:rsidP="00D95289">
      <w:pPr>
        <w:pStyle w:val="ConsPlusNormal"/>
        <w:widowControl/>
        <w:ind w:firstLine="0"/>
        <w:rPr>
          <w:rFonts w:ascii="Times New Roman" w:hAnsi="Times New Roman" w:cs="Times New Roman"/>
          <w:b/>
          <w:bCs/>
          <w:sz w:val="24"/>
          <w:szCs w:val="24"/>
        </w:rPr>
      </w:pPr>
      <w:r w:rsidRPr="00D95289">
        <w:rPr>
          <w:rFonts w:ascii="Times New Roman" w:hAnsi="Times New Roman" w:cs="Times New Roman"/>
          <w:b/>
          <w:bCs/>
          <w:sz w:val="24"/>
          <w:szCs w:val="24"/>
        </w:rPr>
        <w:t xml:space="preserve"> </w:t>
      </w:r>
    </w:p>
    <w:p w:rsidR="00D95289" w:rsidRPr="00D95289" w:rsidRDefault="00D95289" w:rsidP="00D95289">
      <w:pPr>
        <w:pStyle w:val="4"/>
        <w:spacing w:before="0"/>
        <w:ind w:firstLine="540"/>
        <w:rPr>
          <w:i/>
          <w:iCs/>
          <w:sz w:val="24"/>
          <w:szCs w:val="24"/>
        </w:rPr>
      </w:pPr>
      <w:r w:rsidRPr="00D95289">
        <w:rPr>
          <w:i/>
          <w:iCs/>
          <w:sz w:val="24"/>
          <w:szCs w:val="24"/>
        </w:rPr>
        <w:t>2.7. Исчерпывающий перечень оснований для отказа в приеме документов, необходимых для предоставления муниципальной услуги</w:t>
      </w:r>
    </w:p>
    <w:p w:rsidR="00D95289" w:rsidRPr="00D95289" w:rsidRDefault="00D95289" w:rsidP="00D95289">
      <w:pPr>
        <w:rPr>
          <w:rFonts w:ascii="Times New Roman" w:hAnsi="Times New Roman" w:cs="Times New Roman"/>
          <w:sz w:val="24"/>
          <w:szCs w:val="24"/>
        </w:rPr>
      </w:pPr>
    </w:p>
    <w:p w:rsidR="00D95289" w:rsidRPr="00D95289" w:rsidRDefault="00D95289" w:rsidP="00D95289">
      <w:pPr>
        <w:widowControl w:val="0"/>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Основания для отказа в приеме документов законодательством не предусмотрены.</w:t>
      </w:r>
    </w:p>
    <w:p w:rsidR="00D95289" w:rsidRPr="00D95289" w:rsidRDefault="00D95289" w:rsidP="00D95289">
      <w:pPr>
        <w:pStyle w:val="a7"/>
        <w:spacing w:after="0"/>
        <w:jc w:val="both"/>
      </w:pPr>
    </w:p>
    <w:p w:rsidR="00D95289" w:rsidRPr="00D95289" w:rsidRDefault="00D95289" w:rsidP="00D95289">
      <w:pPr>
        <w:pStyle w:val="4"/>
        <w:spacing w:before="0"/>
        <w:ind w:firstLine="540"/>
        <w:rPr>
          <w:i/>
          <w:iCs/>
          <w:sz w:val="24"/>
          <w:szCs w:val="24"/>
        </w:rPr>
      </w:pPr>
      <w:r w:rsidRPr="00D95289">
        <w:rPr>
          <w:i/>
          <w:iCs/>
          <w:sz w:val="24"/>
          <w:szCs w:val="24"/>
        </w:rPr>
        <w:t>2.8. Исчерпывающий перечень оснований для приостановления или отказа в предоставлении муниципальной услуги</w:t>
      </w:r>
    </w:p>
    <w:p w:rsidR="00D95289" w:rsidRPr="00D95289" w:rsidRDefault="00D95289" w:rsidP="00D95289">
      <w:pPr>
        <w:rPr>
          <w:rFonts w:ascii="Times New Roman" w:hAnsi="Times New Roman" w:cs="Times New Roman"/>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bCs/>
          <w:sz w:val="24"/>
          <w:szCs w:val="24"/>
        </w:rPr>
        <w:t xml:space="preserve">2.8.1. Основания для приостановления предоставления муниципальной услуги законодательством не предусмотрены, </w:t>
      </w:r>
      <w:r w:rsidRPr="00D95289">
        <w:rPr>
          <w:rFonts w:ascii="Times New Roman" w:hAnsi="Times New Roman" w:cs="Times New Roman"/>
          <w:sz w:val="24"/>
          <w:szCs w:val="24"/>
        </w:rPr>
        <w:t>за исключением случая приостановки по письменной просьбе заявителя.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2.8.2.</w:t>
      </w:r>
      <w:r w:rsidRPr="00D95289">
        <w:rPr>
          <w:rFonts w:ascii="Times New Roman" w:hAnsi="Times New Roman" w:cs="Times New Roman"/>
          <w:color w:val="FF0000"/>
          <w:sz w:val="24"/>
          <w:szCs w:val="24"/>
        </w:rPr>
        <w:t xml:space="preserve"> </w:t>
      </w:r>
      <w:r w:rsidRPr="00D95289">
        <w:rPr>
          <w:rFonts w:ascii="Times New Roman" w:hAnsi="Times New Roman" w:cs="Times New Roman"/>
          <w:sz w:val="24"/>
          <w:szCs w:val="24"/>
        </w:rPr>
        <w:t>Основания для отказа в предоставлении муниципальной услуги:</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t>-  е</w:t>
      </w:r>
      <w:r w:rsidRPr="00D95289">
        <w:rPr>
          <w:rFonts w:ascii="Times New Roman" w:hAnsi="Times New Roman" w:cs="Times New Roman"/>
          <w:color w:val="000000"/>
          <w:sz w:val="24"/>
          <w:szCs w:val="24"/>
        </w:rPr>
        <w:t xml:space="preserve">сли в письменном обращении не указаны фамилия заявителя, направившего </w:t>
      </w:r>
      <w:r w:rsidRPr="00D95289">
        <w:rPr>
          <w:rFonts w:ascii="Times New Roman" w:hAnsi="Times New Roman" w:cs="Times New Roman"/>
          <w:color w:val="000000"/>
          <w:spacing w:val="9"/>
          <w:sz w:val="24"/>
          <w:szCs w:val="24"/>
        </w:rPr>
        <w:t xml:space="preserve">обращение, и почтовый адрес, по которому должен быть направлен ответ, ответ на </w:t>
      </w:r>
      <w:r w:rsidRPr="00D95289">
        <w:rPr>
          <w:rFonts w:ascii="Times New Roman" w:hAnsi="Times New Roman" w:cs="Times New Roman"/>
          <w:color w:val="000000"/>
          <w:spacing w:val="-2"/>
          <w:sz w:val="24"/>
          <w:szCs w:val="24"/>
        </w:rPr>
        <w:t>обращение не даётся;</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pacing w:val="-1"/>
          <w:sz w:val="24"/>
          <w:szCs w:val="24"/>
        </w:rPr>
      </w:pPr>
      <w:r w:rsidRPr="00D95289">
        <w:rPr>
          <w:rFonts w:ascii="Times New Roman" w:hAnsi="Times New Roman" w:cs="Times New Roman"/>
          <w:color w:val="000000"/>
          <w:spacing w:val="-5"/>
          <w:sz w:val="24"/>
          <w:szCs w:val="24"/>
        </w:rPr>
        <w:t xml:space="preserve"> - е</w:t>
      </w:r>
      <w:r w:rsidRPr="00D95289">
        <w:rPr>
          <w:rFonts w:ascii="Times New Roman" w:hAnsi="Times New Roman" w:cs="Times New Roman"/>
          <w:color w:val="000000"/>
          <w:spacing w:val="4"/>
          <w:sz w:val="24"/>
          <w:szCs w:val="24"/>
        </w:rPr>
        <w:t>сли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текст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письменного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 xml:space="preserve">обращения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не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поддается </w:t>
      </w:r>
      <w:r w:rsidRPr="00D95289">
        <w:rPr>
          <w:rStyle w:val="apple-converted-space"/>
          <w:rFonts w:ascii="Times New Roman" w:hAnsi="Times New Roman"/>
          <w:color w:val="000000"/>
          <w:spacing w:val="4"/>
          <w:sz w:val="24"/>
          <w:szCs w:val="24"/>
        </w:rPr>
        <w:t xml:space="preserve">   </w:t>
      </w:r>
      <w:r w:rsidRPr="00D95289">
        <w:rPr>
          <w:rFonts w:ascii="Times New Roman" w:hAnsi="Times New Roman" w:cs="Times New Roman"/>
          <w:color w:val="000000"/>
          <w:spacing w:val="4"/>
          <w:sz w:val="24"/>
          <w:szCs w:val="24"/>
        </w:rPr>
        <w:t>прочтению, </w:t>
      </w:r>
      <w:r w:rsidRPr="00D95289">
        <w:rPr>
          <w:rStyle w:val="apple-converted-space"/>
          <w:rFonts w:ascii="Times New Roman" w:hAnsi="Times New Roman"/>
          <w:color w:val="000000"/>
          <w:spacing w:val="4"/>
          <w:sz w:val="24"/>
          <w:szCs w:val="24"/>
        </w:rPr>
        <w:t xml:space="preserve">  </w:t>
      </w:r>
      <w:r w:rsidRPr="00D95289">
        <w:rPr>
          <w:rFonts w:ascii="Times New Roman" w:hAnsi="Times New Roman" w:cs="Times New Roman"/>
          <w:color w:val="000000"/>
          <w:spacing w:val="4"/>
          <w:sz w:val="24"/>
          <w:szCs w:val="24"/>
        </w:rPr>
        <w:t>ответ </w:t>
      </w:r>
      <w:r w:rsidRPr="00D95289">
        <w:rPr>
          <w:rStyle w:val="apple-converted-space"/>
          <w:rFonts w:ascii="Times New Roman" w:hAnsi="Times New Roman"/>
          <w:color w:val="000000"/>
          <w:spacing w:val="4"/>
          <w:sz w:val="24"/>
          <w:szCs w:val="24"/>
        </w:rPr>
        <w:t> </w:t>
      </w:r>
      <w:r w:rsidRPr="00D95289">
        <w:rPr>
          <w:rFonts w:ascii="Times New Roman" w:hAnsi="Times New Roman" w:cs="Times New Roman"/>
          <w:color w:val="000000"/>
          <w:spacing w:val="4"/>
          <w:sz w:val="24"/>
          <w:szCs w:val="24"/>
        </w:rPr>
        <w:t xml:space="preserve">на обращение не дается, и оно не подлежит направлению на рассмотрение должностному </w:t>
      </w:r>
      <w:r w:rsidRPr="00D95289">
        <w:rPr>
          <w:rFonts w:ascii="Times New Roman" w:hAnsi="Times New Roman" w:cs="Times New Roman"/>
          <w:color w:val="000000"/>
          <w:spacing w:val="2"/>
          <w:sz w:val="24"/>
          <w:szCs w:val="24"/>
        </w:rPr>
        <w:t xml:space="preserve">лицу, о чем в течение семи дней сообщается заявителю, направившему обращение, если </w:t>
      </w:r>
      <w:r w:rsidRPr="00D95289">
        <w:rPr>
          <w:rFonts w:ascii="Times New Roman" w:hAnsi="Times New Roman" w:cs="Times New Roman"/>
          <w:color w:val="000000"/>
          <w:spacing w:val="-1"/>
          <w:sz w:val="24"/>
          <w:szCs w:val="24"/>
        </w:rPr>
        <w:t>его фамилия и почтовый адрес поддаются прочтению;</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t>-</w:t>
      </w:r>
      <w:r w:rsidRPr="00D95289">
        <w:rPr>
          <w:rStyle w:val="apple-converted-space"/>
          <w:rFonts w:ascii="Times New Roman" w:hAnsi="Times New Roman"/>
          <w:color w:val="000000"/>
          <w:sz w:val="24"/>
          <w:szCs w:val="24"/>
        </w:rPr>
        <w:t> е</w:t>
      </w:r>
      <w:r w:rsidRPr="00D95289">
        <w:rPr>
          <w:rFonts w:ascii="Times New Roman" w:hAnsi="Times New Roman" w:cs="Times New Roman"/>
          <w:color w:val="000000"/>
          <w:spacing w:val="1"/>
          <w:sz w:val="24"/>
          <w:szCs w:val="24"/>
        </w:rPr>
        <w:t>сли в письменном обращении заявителя содержится вопрос, на который ему</w:t>
      </w:r>
      <w:r w:rsidRPr="00D95289">
        <w:rPr>
          <w:rFonts w:ascii="Times New Roman" w:hAnsi="Times New Roman" w:cs="Times New Roman"/>
          <w:color w:val="000000"/>
          <w:spacing w:val="1"/>
          <w:sz w:val="24"/>
          <w:szCs w:val="24"/>
        </w:rPr>
        <w:br/>
      </w:r>
      <w:r w:rsidRPr="00D95289">
        <w:rPr>
          <w:rFonts w:ascii="Times New Roman" w:hAnsi="Times New Roman" w:cs="Times New Roman"/>
          <w:color w:val="000000"/>
          <w:spacing w:val="4"/>
          <w:sz w:val="24"/>
          <w:szCs w:val="24"/>
        </w:rPr>
        <w:t xml:space="preserve">уполномоченным органом многократно давались письменные ответы по существу в связи с </w:t>
      </w:r>
      <w:r w:rsidRPr="00D95289">
        <w:rPr>
          <w:rFonts w:ascii="Times New Roman" w:hAnsi="Times New Roman" w:cs="Times New Roman"/>
          <w:color w:val="000000"/>
          <w:spacing w:val="9"/>
          <w:sz w:val="24"/>
          <w:szCs w:val="24"/>
        </w:rPr>
        <w:t>ранее направляемыми обращениями, и при этом в обращении не приводятся новые доводы</w:t>
      </w:r>
      <w:r w:rsidRPr="00D95289">
        <w:rPr>
          <w:rFonts w:ascii="Times New Roman" w:hAnsi="Times New Roman" w:cs="Times New Roman"/>
          <w:color w:val="000000"/>
          <w:sz w:val="24"/>
          <w:szCs w:val="24"/>
        </w:rPr>
        <w:t>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или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обстоятельства,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руководитель уполномоченного органа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или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 xml:space="preserve">заместитель </w:t>
      </w:r>
      <w:r w:rsidRPr="00D95289">
        <w:rPr>
          <w:rFonts w:ascii="Times New Roman" w:hAnsi="Times New Roman" w:cs="Times New Roman"/>
          <w:color w:val="000000"/>
          <w:spacing w:val="7"/>
          <w:sz w:val="24"/>
          <w:szCs w:val="24"/>
        </w:rPr>
        <w:t xml:space="preserve">начальника уполномоченного органа в соответствии с распределением обязанностей </w:t>
      </w:r>
      <w:r w:rsidRPr="00D95289">
        <w:rPr>
          <w:rFonts w:ascii="Times New Roman" w:hAnsi="Times New Roman" w:cs="Times New Roman"/>
          <w:color w:val="000000"/>
          <w:spacing w:val="5"/>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r w:rsidRPr="00D95289">
        <w:rPr>
          <w:rFonts w:ascii="Times New Roman" w:hAnsi="Times New Roman" w:cs="Times New Roman"/>
          <w:color w:val="000000"/>
          <w:spacing w:val="5"/>
          <w:sz w:val="24"/>
          <w:szCs w:val="24"/>
        </w:rPr>
        <w:br/>
      </w:r>
      <w:r w:rsidRPr="00D95289">
        <w:rPr>
          <w:rFonts w:ascii="Times New Roman" w:hAnsi="Times New Roman" w:cs="Times New Roman"/>
          <w:color w:val="000000"/>
          <w:spacing w:val="3"/>
          <w:sz w:val="24"/>
          <w:szCs w:val="24"/>
        </w:rPr>
        <w:t>ранее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направляемые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обращения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направлялись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в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уполномоченный орган.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О</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 данном</w:t>
      </w:r>
      <w:r w:rsidRPr="00D95289">
        <w:rPr>
          <w:rFonts w:ascii="Times New Roman" w:hAnsi="Times New Roman" w:cs="Times New Roman"/>
          <w:color w:val="000000"/>
          <w:spacing w:val="3"/>
          <w:sz w:val="24"/>
          <w:szCs w:val="24"/>
        </w:rPr>
        <w:br/>
      </w:r>
      <w:r w:rsidRPr="00D95289">
        <w:rPr>
          <w:rFonts w:ascii="Times New Roman" w:hAnsi="Times New Roman" w:cs="Times New Roman"/>
          <w:color w:val="000000"/>
          <w:spacing w:val="-1"/>
          <w:sz w:val="24"/>
          <w:szCs w:val="24"/>
        </w:rPr>
        <w:t>решении уведомляется заявитель, направивший обращение;</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t xml:space="preserve">-   </w:t>
      </w:r>
      <w:r w:rsidRPr="00D95289">
        <w:rPr>
          <w:rStyle w:val="apple-converted-space"/>
          <w:rFonts w:ascii="Times New Roman" w:hAnsi="Times New Roman"/>
          <w:color w:val="000000"/>
          <w:sz w:val="24"/>
          <w:szCs w:val="24"/>
        </w:rPr>
        <w:t>е</w:t>
      </w:r>
      <w:r w:rsidRPr="00D95289">
        <w:rPr>
          <w:rFonts w:ascii="Times New Roman" w:hAnsi="Times New Roman" w:cs="Times New Roman"/>
          <w:color w:val="000000"/>
          <w:spacing w:val="1"/>
          <w:sz w:val="24"/>
          <w:szCs w:val="24"/>
        </w:rPr>
        <w:t>сли</w:t>
      </w:r>
      <w:r w:rsidRPr="00D95289">
        <w:rPr>
          <w:rFonts w:ascii="Times New Roman" w:hAnsi="Times New Roman" w:cs="Times New Roman"/>
          <w:color w:val="000000"/>
          <w:spacing w:val="8"/>
          <w:sz w:val="24"/>
          <w:szCs w:val="24"/>
        </w:rPr>
        <w:t> </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8"/>
          <w:sz w:val="24"/>
          <w:szCs w:val="24"/>
        </w:rPr>
        <w:t>ответ по </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8"/>
          <w:sz w:val="24"/>
          <w:szCs w:val="24"/>
        </w:rPr>
        <w:t>существу поставленного </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8"/>
          <w:sz w:val="24"/>
          <w:szCs w:val="24"/>
        </w:rPr>
        <w:t>вопроса не может быть дан </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8"/>
          <w:sz w:val="24"/>
          <w:szCs w:val="24"/>
        </w:rPr>
        <w:t>без</w:t>
      </w:r>
      <w:r w:rsidRPr="00D95289">
        <w:rPr>
          <w:rFonts w:ascii="Times New Roman" w:hAnsi="Times New Roman" w:cs="Times New Roman"/>
          <w:color w:val="000000"/>
          <w:spacing w:val="8"/>
          <w:sz w:val="24"/>
          <w:szCs w:val="24"/>
        </w:rPr>
        <w:br/>
      </w:r>
      <w:r w:rsidRPr="00D95289">
        <w:rPr>
          <w:rFonts w:ascii="Times New Roman" w:hAnsi="Times New Roman" w:cs="Times New Roman"/>
          <w:color w:val="000000"/>
          <w:sz w:val="24"/>
          <w:szCs w:val="24"/>
        </w:rPr>
        <w:t>разглашения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сведений,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составляющих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государственную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или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иную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охраняемую</w:t>
      </w:r>
      <w:r w:rsidRPr="00D95289">
        <w:rPr>
          <w:rFonts w:ascii="Times New Roman" w:hAnsi="Times New Roman" w:cs="Times New Roman"/>
          <w:color w:val="000000"/>
          <w:sz w:val="24"/>
          <w:szCs w:val="24"/>
        </w:rPr>
        <w:br/>
        <w:t>федеральным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законом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тайну,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заявителю,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направившему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обращение,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сообщается  </w:t>
      </w:r>
      <w:r w:rsidRPr="00D95289">
        <w:rPr>
          <w:rStyle w:val="apple-converted-space"/>
          <w:rFonts w:ascii="Times New Roman" w:hAnsi="Times New Roman"/>
          <w:color w:val="000000"/>
          <w:sz w:val="24"/>
          <w:szCs w:val="24"/>
        </w:rPr>
        <w:t> </w:t>
      </w:r>
      <w:r w:rsidRPr="00D95289">
        <w:rPr>
          <w:rFonts w:ascii="Times New Roman" w:hAnsi="Times New Roman" w:cs="Times New Roman"/>
          <w:color w:val="000000"/>
          <w:sz w:val="24"/>
          <w:szCs w:val="24"/>
        </w:rPr>
        <w:t>о</w:t>
      </w:r>
      <w:r w:rsidRPr="00D95289">
        <w:rPr>
          <w:rFonts w:ascii="Times New Roman" w:hAnsi="Times New Roman" w:cs="Times New Roman"/>
          <w:color w:val="000000"/>
          <w:sz w:val="24"/>
          <w:szCs w:val="24"/>
        </w:rPr>
        <w:br/>
      </w:r>
      <w:r w:rsidRPr="00D95289">
        <w:rPr>
          <w:rFonts w:ascii="Times New Roman" w:hAnsi="Times New Roman" w:cs="Times New Roman"/>
          <w:color w:val="000000"/>
          <w:spacing w:val="-2"/>
          <w:sz w:val="24"/>
          <w:szCs w:val="24"/>
        </w:rPr>
        <w:t>невозможности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дать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ответ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по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существу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поставленного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в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нем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вопроса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в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связи  </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2"/>
          <w:sz w:val="24"/>
          <w:szCs w:val="24"/>
        </w:rPr>
        <w:t>с</w:t>
      </w:r>
      <w:r w:rsidRPr="00D95289">
        <w:rPr>
          <w:rFonts w:ascii="Times New Roman" w:hAnsi="Times New Roman" w:cs="Times New Roman"/>
          <w:color w:val="000000"/>
          <w:spacing w:val="-2"/>
          <w:sz w:val="24"/>
          <w:szCs w:val="24"/>
        </w:rPr>
        <w:br/>
      </w:r>
      <w:r w:rsidRPr="00D95289">
        <w:rPr>
          <w:rFonts w:ascii="Times New Roman" w:hAnsi="Times New Roman" w:cs="Times New Roman"/>
          <w:color w:val="000000"/>
          <w:spacing w:val="-1"/>
          <w:sz w:val="24"/>
          <w:szCs w:val="24"/>
        </w:rPr>
        <w:t>недопустимостью разглашения указанных сведений;</w:t>
      </w:r>
    </w:p>
    <w:p w:rsidR="00D95289" w:rsidRPr="00D95289" w:rsidRDefault="00D95289" w:rsidP="00D95289">
      <w:pPr>
        <w:shd w:val="clear" w:color="auto" w:fill="FFFFFF"/>
        <w:spacing w:line="23" w:lineRule="atLeast"/>
        <w:ind w:firstLine="709"/>
        <w:jc w:val="both"/>
        <w:rPr>
          <w:rFonts w:ascii="Times New Roman" w:hAnsi="Times New Roman" w:cs="Times New Roman"/>
          <w:color w:val="000000"/>
          <w:sz w:val="24"/>
          <w:szCs w:val="24"/>
        </w:rPr>
      </w:pPr>
      <w:r w:rsidRPr="00D95289">
        <w:rPr>
          <w:rFonts w:ascii="Times New Roman" w:hAnsi="Times New Roman" w:cs="Times New Roman"/>
          <w:color w:val="000000"/>
          <w:spacing w:val="-6"/>
          <w:sz w:val="24"/>
          <w:szCs w:val="24"/>
        </w:rPr>
        <w:lastRenderedPageBreak/>
        <w:t>-  е</w:t>
      </w:r>
      <w:r w:rsidRPr="00D95289">
        <w:rPr>
          <w:rFonts w:ascii="Times New Roman" w:hAnsi="Times New Roman" w:cs="Times New Roman"/>
          <w:color w:val="000000"/>
          <w:spacing w:val="3"/>
          <w:sz w:val="24"/>
          <w:szCs w:val="24"/>
        </w:rPr>
        <w:t>сли   </w:t>
      </w:r>
      <w:r w:rsidRPr="00D95289">
        <w:rPr>
          <w:rStyle w:val="apple-converted-space"/>
          <w:rFonts w:ascii="Times New Roman" w:hAnsi="Times New Roman"/>
          <w:color w:val="000000"/>
          <w:spacing w:val="3"/>
          <w:sz w:val="24"/>
          <w:szCs w:val="24"/>
        </w:rPr>
        <w:t> </w:t>
      </w:r>
      <w:r w:rsidRPr="00D95289">
        <w:rPr>
          <w:rFonts w:ascii="Times New Roman" w:hAnsi="Times New Roman" w:cs="Times New Roman"/>
          <w:color w:val="000000"/>
          <w:spacing w:val="3"/>
          <w:sz w:val="24"/>
          <w:szCs w:val="24"/>
        </w:rPr>
        <w:t xml:space="preserve">обращение содержит нецензурные либо оскорбительные выражения, </w:t>
      </w:r>
      <w:r w:rsidRPr="00D95289">
        <w:rPr>
          <w:rFonts w:ascii="Times New Roman" w:hAnsi="Times New Roman" w:cs="Times New Roman"/>
          <w:color w:val="000000"/>
          <w:spacing w:val="6"/>
          <w:sz w:val="24"/>
          <w:szCs w:val="24"/>
        </w:rPr>
        <w:t xml:space="preserve">угрозы жизни, здоровью и имуществу должностного лица, а также членов его семьи. </w:t>
      </w:r>
      <w:r w:rsidRPr="00D95289">
        <w:rPr>
          <w:rFonts w:ascii="Times New Roman" w:hAnsi="Times New Roman" w:cs="Times New Roman"/>
          <w:color w:val="000000"/>
          <w:sz w:val="24"/>
          <w:szCs w:val="24"/>
        </w:rPr>
        <w:t>Заявителю сообщается о недопустимости злоупотребления правом.</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D95289" w:rsidRPr="00D95289" w:rsidRDefault="00D95289" w:rsidP="00D95289">
      <w:pPr>
        <w:autoSpaceDE w:val="0"/>
        <w:autoSpaceDN w:val="0"/>
        <w:adjustRightInd w:val="0"/>
        <w:ind w:firstLine="540"/>
        <w:jc w:val="both"/>
        <w:rPr>
          <w:rFonts w:ascii="Times New Roman" w:hAnsi="Times New Roman" w:cs="Times New Roman"/>
          <w:bCs/>
          <w:color w:val="FF0000"/>
          <w:sz w:val="24"/>
          <w:szCs w:val="24"/>
        </w:rPr>
      </w:pPr>
    </w:p>
    <w:p w:rsidR="00D95289" w:rsidRPr="00D95289" w:rsidRDefault="00D95289" w:rsidP="00D95289">
      <w:pPr>
        <w:autoSpaceDE w:val="0"/>
        <w:autoSpaceDN w:val="0"/>
        <w:adjustRightInd w:val="0"/>
        <w:ind w:firstLine="540"/>
        <w:jc w:val="center"/>
        <w:rPr>
          <w:rFonts w:ascii="Times New Roman" w:hAnsi="Times New Roman" w:cs="Times New Roman"/>
          <w:i/>
          <w:sz w:val="24"/>
          <w:szCs w:val="24"/>
        </w:rPr>
      </w:pPr>
      <w:r w:rsidRPr="00D95289">
        <w:rPr>
          <w:rFonts w:ascii="Times New Roman" w:hAnsi="Times New Roman" w:cs="Times New Roman"/>
          <w:i/>
          <w:sz w:val="24"/>
          <w:szCs w:val="24"/>
        </w:rPr>
        <w:t>2.9. Перечень услуг, которые являются необходимыми и обязательными для предоставления муниципальной услуги</w:t>
      </w:r>
    </w:p>
    <w:p w:rsidR="00D95289" w:rsidRPr="00D95289" w:rsidRDefault="00D95289" w:rsidP="00D95289">
      <w:pPr>
        <w:autoSpaceDE w:val="0"/>
        <w:autoSpaceDN w:val="0"/>
        <w:adjustRightInd w:val="0"/>
        <w:ind w:firstLine="540"/>
        <w:jc w:val="center"/>
        <w:rPr>
          <w:rFonts w:ascii="Times New Roman" w:hAnsi="Times New Roman" w:cs="Times New Roman"/>
          <w:bCs/>
          <w:i/>
          <w:color w:val="FF0000"/>
          <w:sz w:val="24"/>
          <w:szCs w:val="24"/>
        </w:rPr>
      </w:pPr>
    </w:p>
    <w:p w:rsidR="00D95289" w:rsidRPr="00D95289" w:rsidRDefault="00D95289" w:rsidP="00D95289">
      <w:pPr>
        <w:ind w:firstLine="540"/>
        <w:jc w:val="both"/>
        <w:rPr>
          <w:rFonts w:ascii="Times New Roman" w:hAnsi="Times New Roman" w:cs="Times New Roman"/>
          <w:color w:val="FF0000"/>
          <w:sz w:val="24"/>
          <w:szCs w:val="24"/>
        </w:rPr>
      </w:pPr>
      <w:r w:rsidRPr="00D95289">
        <w:rPr>
          <w:rFonts w:ascii="Times New Roman" w:hAnsi="Times New Roman" w:cs="Times New Roman"/>
          <w:sz w:val="24"/>
          <w:szCs w:val="24"/>
        </w:rPr>
        <w:t>Услуги, которые является необходимыми и обязательными для предоставления муниципальной услуги, отсутствуют</w:t>
      </w:r>
      <w:r w:rsidRPr="00D95289">
        <w:rPr>
          <w:rFonts w:ascii="Times New Roman" w:hAnsi="Times New Roman" w:cs="Times New Roman"/>
          <w:color w:val="FF0000"/>
          <w:sz w:val="24"/>
          <w:szCs w:val="24"/>
        </w:rPr>
        <w:t>.</w:t>
      </w:r>
    </w:p>
    <w:p w:rsidR="00D95289" w:rsidRPr="00D95289" w:rsidRDefault="00D95289" w:rsidP="00D95289">
      <w:pPr>
        <w:pStyle w:val="4"/>
        <w:spacing w:before="0"/>
        <w:ind w:firstLine="540"/>
        <w:rPr>
          <w:i/>
          <w:iCs/>
          <w:color w:val="FF0000"/>
          <w:sz w:val="24"/>
          <w:szCs w:val="24"/>
        </w:rPr>
      </w:pPr>
    </w:p>
    <w:p w:rsidR="00D95289" w:rsidRPr="00D95289" w:rsidRDefault="00D95289" w:rsidP="00D95289">
      <w:pPr>
        <w:pStyle w:val="a7"/>
        <w:ind w:firstLine="709"/>
        <w:jc w:val="both"/>
        <w:rPr>
          <w:i/>
          <w:iCs/>
        </w:rPr>
      </w:pPr>
      <w:r w:rsidRPr="00D95289">
        <w:rPr>
          <w:i/>
          <w:iCs/>
        </w:rPr>
        <w:t>2.10. Порядок, размер и основания взимания пошлины или иной платы, взимаемой за предоставление муниципальной услуги</w:t>
      </w:r>
    </w:p>
    <w:p w:rsidR="00D95289" w:rsidRPr="00D95289" w:rsidRDefault="00D95289" w:rsidP="00D95289">
      <w:pPr>
        <w:pStyle w:val="a7"/>
        <w:ind w:firstLine="709"/>
        <w:jc w:val="both"/>
        <w:rPr>
          <w:iCs/>
        </w:rPr>
      </w:pPr>
      <w:r w:rsidRPr="00D95289">
        <w:rPr>
          <w:iCs/>
        </w:rPr>
        <w:t>Предоставление муниципальной услуги осуществляется на безвозмездной основе.</w:t>
      </w:r>
    </w:p>
    <w:p w:rsidR="00D95289" w:rsidRPr="00D95289" w:rsidRDefault="00D95289" w:rsidP="00D95289">
      <w:pPr>
        <w:pStyle w:val="a7"/>
        <w:spacing w:after="0"/>
        <w:ind w:firstLine="709"/>
        <w:jc w:val="both"/>
      </w:pPr>
    </w:p>
    <w:p w:rsidR="00D95289" w:rsidRPr="00D95289" w:rsidRDefault="00D95289" w:rsidP="00D95289">
      <w:pPr>
        <w:pStyle w:val="4"/>
        <w:spacing w:before="0"/>
        <w:ind w:firstLine="540"/>
        <w:rPr>
          <w:i/>
          <w:iCs/>
          <w:sz w:val="24"/>
          <w:szCs w:val="24"/>
        </w:rPr>
      </w:pPr>
      <w:r w:rsidRPr="00D95289">
        <w:rPr>
          <w:i/>
          <w:i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95289" w:rsidRPr="00D95289" w:rsidRDefault="00D95289" w:rsidP="00D95289">
      <w:pPr>
        <w:pStyle w:val="a7"/>
        <w:spacing w:after="0"/>
        <w:ind w:firstLine="709"/>
        <w:jc w:val="both"/>
      </w:pPr>
    </w:p>
    <w:p w:rsidR="00D95289" w:rsidRPr="00D95289" w:rsidRDefault="00D95289" w:rsidP="00D95289">
      <w:pPr>
        <w:pStyle w:val="a7"/>
        <w:spacing w:after="0"/>
        <w:ind w:firstLine="540"/>
        <w:jc w:val="both"/>
      </w:pPr>
      <w:r w:rsidRPr="00D95289">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95289" w:rsidRPr="00D95289" w:rsidRDefault="00D95289" w:rsidP="00D95289">
      <w:pPr>
        <w:pStyle w:val="a7"/>
        <w:spacing w:after="0"/>
        <w:ind w:firstLine="540"/>
        <w:jc w:val="both"/>
      </w:pPr>
    </w:p>
    <w:p w:rsidR="00D95289" w:rsidRPr="00D95289" w:rsidRDefault="00D95289" w:rsidP="00D95289">
      <w:pPr>
        <w:pStyle w:val="4"/>
        <w:spacing w:before="0"/>
        <w:ind w:firstLine="540"/>
        <w:rPr>
          <w:i/>
          <w:iCs/>
          <w:sz w:val="24"/>
          <w:szCs w:val="24"/>
        </w:rPr>
      </w:pPr>
      <w:r w:rsidRPr="00D95289">
        <w:rPr>
          <w:i/>
          <w:iCs/>
          <w:sz w:val="24"/>
          <w:szCs w:val="24"/>
        </w:rPr>
        <w:t>2.12. Срок и порядок регистрации запроса заявителя о предоставлении</w:t>
      </w:r>
    </w:p>
    <w:p w:rsidR="00D95289" w:rsidRPr="00D95289" w:rsidRDefault="00D95289" w:rsidP="00D95289">
      <w:pPr>
        <w:pStyle w:val="4"/>
        <w:spacing w:before="0"/>
        <w:ind w:firstLine="540"/>
        <w:rPr>
          <w:i/>
          <w:iCs/>
          <w:sz w:val="24"/>
          <w:szCs w:val="24"/>
        </w:rPr>
      </w:pPr>
      <w:r w:rsidRPr="00D95289">
        <w:rPr>
          <w:i/>
          <w:iCs/>
          <w:sz w:val="24"/>
          <w:szCs w:val="24"/>
        </w:rPr>
        <w:t>муниципальной услуги</w:t>
      </w:r>
    </w:p>
    <w:p w:rsidR="00D95289" w:rsidRPr="00D95289" w:rsidRDefault="00D95289" w:rsidP="00D95289">
      <w:pPr>
        <w:autoSpaceDE w:val="0"/>
        <w:autoSpaceDN w:val="0"/>
        <w:adjustRightInd w:val="0"/>
        <w:jc w:val="both"/>
        <w:rPr>
          <w:rFonts w:ascii="Times New Roman" w:hAnsi="Times New Roman" w:cs="Times New Roman"/>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2.12.1.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lastRenderedPageBreak/>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95289" w:rsidRPr="00D95289" w:rsidRDefault="00D95289" w:rsidP="00D95289">
      <w:pPr>
        <w:autoSpaceDE w:val="0"/>
        <w:autoSpaceDN w:val="0"/>
        <w:adjustRightInd w:val="0"/>
        <w:jc w:val="both"/>
        <w:rPr>
          <w:rFonts w:ascii="Times New Roman" w:hAnsi="Times New Roman" w:cs="Times New Roman"/>
          <w:sz w:val="24"/>
          <w:szCs w:val="24"/>
        </w:rPr>
      </w:pPr>
    </w:p>
    <w:p w:rsidR="00D95289" w:rsidRPr="00D95289" w:rsidRDefault="00D95289" w:rsidP="00D95289">
      <w:pPr>
        <w:pStyle w:val="4"/>
        <w:spacing w:before="0"/>
        <w:ind w:firstLine="540"/>
        <w:rPr>
          <w:i/>
          <w:iCs/>
          <w:sz w:val="24"/>
          <w:szCs w:val="24"/>
        </w:rPr>
      </w:pPr>
      <w:r w:rsidRPr="00D95289">
        <w:rPr>
          <w:i/>
          <w:iCs/>
          <w:sz w:val="24"/>
          <w:szCs w:val="24"/>
        </w:rPr>
        <w:t>2.13.</w:t>
      </w:r>
      <w:r w:rsidRPr="00D95289">
        <w:rPr>
          <w:i/>
          <w:iCs/>
          <w:sz w:val="24"/>
          <w:szCs w:val="24"/>
        </w:rPr>
        <w:tab/>
        <w:t>Требования к помещениям, в которых предоставляется</w:t>
      </w:r>
    </w:p>
    <w:p w:rsidR="00D95289" w:rsidRPr="00D95289" w:rsidRDefault="00D95289" w:rsidP="00D95289">
      <w:pPr>
        <w:pStyle w:val="4"/>
        <w:spacing w:before="0"/>
        <w:ind w:firstLine="540"/>
        <w:rPr>
          <w:i/>
          <w:iCs/>
          <w:sz w:val="24"/>
          <w:szCs w:val="24"/>
        </w:rPr>
      </w:pPr>
      <w:r w:rsidRPr="00D95289">
        <w:rPr>
          <w:i/>
          <w:iCs/>
          <w:sz w:val="24"/>
          <w:szCs w:val="24"/>
        </w:rPr>
        <w:t>муниципальная услуга</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2.13.1.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D95289" w:rsidRPr="00D95289" w:rsidRDefault="00D95289" w:rsidP="00D95289">
      <w:pPr>
        <w:pStyle w:val="ConsPlusNormal"/>
        <w:ind w:firstLine="540"/>
        <w:jc w:val="both"/>
        <w:rPr>
          <w:rFonts w:ascii="Times New Roman" w:hAnsi="Times New Roman" w:cs="Times New Roman"/>
          <w:sz w:val="24"/>
          <w:szCs w:val="24"/>
        </w:rPr>
      </w:pPr>
      <w:r w:rsidRPr="00D95289">
        <w:rPr>
          <w:rFonts w:ascii="Times New Roman" w:hAnsi="Times New Roman" w:cs="Times New Roman"/>
          <w:sz w:val="24"/>
          <w:szCs w:val="24"/>
        </w:rPr>
        <w:t>2.13.2. Помещения, предназначенные для предоставления муниципальной услуги, соответствуют санитарным правилам и нормам.</w:t>
      </w:r>
    </w:p>
    <w:p w:rsidR="00D95289" w:rsidRPr="00D95289" w:rsidRDefault="00D95289" w:rsidP="00D95289">
      <w:pPr>
        <w:pStyle w:val="ConsPlusNormal"/>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D95289" w:rsidRPr="00D95289" w:rsidRDefault="00D95289" w:rsidP="00D95289">
      <w:pPr>
        <w:pStyle w:val="ConsPlusNormal"/>
        <w:ind w:firstLine="540"/>
        <w:jc w:val="both"/>
        <w:rPr>
          <w:rFonts w:ascii="Times New Roman" w:hAnsi="Times New Roman" w:cs="Times New Roman"/>
          <w:sz w:val="24"/>
          <w:szCs w:val="24"/>
        </w:rPr>
      </w:pPr>
      <w:r w:rsidRPr="00D95289">
        <w:rPr>
          <w:rFonts w:ascii="Times New Roman" w:hAnsi="Times New Roman" w:cs="Times New Roman"/>
          <w:sz w:val="24"/>
          <w:szCs w:val="24"/>
        </w:rPr>
        <w:t>Помещения для приема граждан оборудуются средствами пожаротушения, системой оповещения о возникновении чрезвычайной ситуации, системой охраны.</w:t>
      </w:r>
    </w:p>
    <w:p w:rsidR="00D95289" w:rsidRPr="00D95289" w:rsidRDefault="00D95289" w:rsidP="00D95289">
      <w:pPr>
        <w:pStyle w:val="ConsPlusNormal"/>
        <w:ind w:firstLine="540"/>
        <w:jc w:val="both"/>
        <w:rPr>
          <w:rFonts w:ascii="Times New Roman" w:hAnsi="Times New Roman" w:cs="Times New Roman"/>
          <w:sz w:val="24"/>
          <w:szCs w:val="24"/>
        </w:rPr>
      </w:pPr>
      <w:r w:rsidRPr="00D95289">
        <w:rPr>
          <w:rFonts w:ascii="Times New Roman" w:hAnsi="Times New Roman" w:cs="Times New Roman"/>
          <w:sz w:val="24"/>
          <w:szCs w:val="24"/>
        </w:rPr>
        <w:t>2.13.3. Места информирования, предназначенные для ознакомления заявителя с информационными материалами, оборудуются информационным стендом.</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2.13.4.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w:t>
      </w:r>
    </w:p>
    <w:p w:rsidR="00D95289" w:rsidRPr="00D95289" w:rsidRDefault="00D95289" w:rsidP="00D95289">
      <w:pPr>
        <w:pStyle w:val="ConsPlusNormal"/>
        <w:ind w:firstLine="540"/>
        <w:jc w:val="both"/>
        <w:rPr>
          <w:rFonts w:ascii="Times New Roman" w:hAnsi="Times New Roman" w:cs="Times New Roman"/>
          <w:sz w:val="24"/>
          <w:szCs w:val="24"/>
        </w:rPr>
      </w:pPr>
      <w:r w:rsidRPr="00D95289">
        <w:rPr>
          <w:rFonts w:ascii="Times New Roman" w:hAnsi="Times New Roman" w:cs="Times New Roman"/>
          <w:sz w:val="24"/>
          <w:szCs w:val="24"/>
        </w:rPr>
        <w:t>2.13.5. 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D95289" w:rsidRPr="00D95289" w:rsidRDefault="00D95289" w:rsidP="00D95289">
      <w:pPr>
        <w:pStyle w:val="af1"/>
        <w:shd w:val="clear" w:color="auto" w:fill="FFFFFF"/>
        <w:spacing w:before="120" w:beforeAutospacing="0" w:after="180" w:afterAutospacing="0"/>
        <w:jc w:val="both"/>
        <w:rPr>
          <w:color w:val="383838"/>
        </w:rPr>
      </w:pPr>
      <w:r w:rsidRPr="00D95289">
        <w:t>2.13.6</w:t>
      </w:r>
      <w:r w:rsidRPr="00D95289">
        <w:rPr>
          <w:color w:val="383838"/>
        </w:rPr>
        <w:t xml:space="preserve"> 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lastRenderedPageBreak/>
        <w:t>возможность беспрепятственного входа в помещения и выхода из них;</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содействие со стороны должностных лиц учреждения, при необходимости, инвалиду при входе в объект и выходе из него;</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оборудование на прилегающих к зданию территориях мест для парковки автотранспортных средств инвалидов;</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95289" w:rsidRPr="00D95289" w:rsidRDefault="00D95289" w:rsidP="00D95289">
      <w:pPr>
        <w:jc w:val="both"/>
        <w:rPr>
          <w:rFonts w:ascii="Times New Roman" w:hAnsi="Times New Roman" w:cs="Times New Roman"/>
          <w:sz w:val="24"/>
          <w:szCs w:val="24"/>
        </w:rPr>
      </w:pPr>
      <w:r w:rsidRPr="00D95289">
        <w:rPr>
          <w:rFonts w:ascii="Times New Roman" w:hAnsi="Times New Roman" w:cs="Times New Roman"/>
          <w:sz w:val="24"/>
          <w:szCs w:val="24"/>
        </w:rPr>
        <w:t>возможность самостоятельно или с помощью сотрудников, предоставляющих услуги, передвижение по территории, на которой расположены объекты, в том числе с использованием кресла-коляски и при необходимости с помощью сотрудников, предоставляющих услуги;</w:t>
      </w:r>
    </w:p>
    <w:p w:rsidR="00D95289" w:rsidRPr="00D95289" w:rsidRDefault="00D95289" w:rsidP="00D95289">
      <w:pPr>
        <w:jc w:val="both"/>
        <w:rPr>
          <w:rFonts w:ascii="Times New Roman" w:hAnsi="Times New Roman" w:cs="Times New Roman"/>
          <w:sz w:val="24"/>
          <w:szCs w:val="24"/>
        </w:rPr>
      </w:pPr>
      <w:r w:rsidRPr="00D95289">
        <w:rPr>
          <w:rFonts w:ascii="Times New Roman" w:hAnsi="Times New Roman" w:cs="Times New Roman"/>
          <w:color w:val="383838"/>
          <w:sz w:val="24"/>
          <w:szCs w:val="24"/>
        </w:rPr>
        <w:t>сопровождение инвалидов, имеющих стойкие расстройства функции зрения и самостоятельного передвижения, по территории учреждения</w:t>
      </w:r>
      <w:r w:rsidRPr="00D95289">
        <w:rPr>
          <w:rFonts w:ascii="Times New Roman" w:hAnsi="Times New Roman" w:cs="Times New Roman"/>
          <w:sz w:val="24"/>
          <w:szCs w:val="24"/>
        </w:rPr>
        <w:t xml:space="preserve"> и оказания им помощи на объектах; </w:t>
      </w:r>
    </w:p>
    <w:p w:rsidR="00D95289" w:rsidRPr="00D95289" w:rsidRDefault="00D95289" w:rsidP="00D95289">
      <w:pPr>
        <w:jc w:val="both"/>
        <w:rPr>
          <w:rFonts w:ascii="Times New Roman" w:hAnsi="Times New Roman" w:cs="Times New Roman"/>
          <w:sz w:val="24"/>
          <w:szCs w:val="24"/>
        </w:rPr>
      </w:pPr>
      <w:r w:rsidRPr="00D95289">
        <w:rPr>
          <w:rFonts w:ascii="Times New Roman" w:hAnsi="Times New Roman" w:cs="Times New Roman"/>
          <w:sz w:val="24"/>
          <w:szCs w:val="24"/>
        </w:rPr>
        <w:t>допуск на объекты сурдопереводчика и тифлосурдопереводчика;</w:t>
      </w:r>
    </w:p>
    <w:p w:rsidR="00D95289" w:rsidRPr="00D95289" w:rsidRDefault="00D95289" w:rsidP="00D95289">
      <w:pPr>
        <w:jc w:val="both"/>
        <w:rPr>
          <w:rFonts w:ascii="Times New Roman" w:hAnsi="Times New Roman" w:cs="Times New Roman"/>
          <w:sz w:val="24"/>
          <w:szCs w:val="24"/>
        </w:rPr>
      </w:pPr>
      <w:r w:rsidRPr="00D95289">
        <w:rPr>
          <w:rFonts w:ascii="Times New Roman" w:hAnsi="Times New Roman" w:cs="Times New Roman"/>
          <w:sz w:val="24"/>
          <w:szCs w:val="24"/>
        </w:rPr>
        <w:t>допуск на объекты собаки-проводника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 н;</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проведение инструктажа должностных лиц, осуществляющих первичный контакт с получателями услуги, по вопросам работы с инвалидами;</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D95289" w:rsidRPr="00D95289" w:rsidRDefault="00D95289" w:rsidP="00D95289">
      <w:pPr>
        <w:pStyle w:val="af1"/>
        <w:shd w:val="clear" w:color="auto" w:fill="FFFFFF"/>
        <w:spacing w:before="120" w:beforeAutospacing="0" w:after="180" w:afterAutospacing="0"/>
        <w:jc w:val="both"/>
        <w:rPr>
          <w:color w:val="383838"/>
        </w:rPr>
      </w:pPr>
      <w:r w:rsidRPr="00D95289">
        <w:rPr>
          <w:color w:val="383838"/>
        </w:rPr>
        <w:t>предоставление инвалидам возможности получения государственной услуги в электронном виде с учетом ограничений их жизнедеятельности;</w:t>
      </w:r>
    </w:p>
    <w:p w:rsidR="00D95289" w:rsidRPr="00D95289" w:rsidRDefault="00D95289" w:rsidP="00D95289">
      <w:pPr>
        <w:jc w:val="both"/>
        <w:rPr>
          <w:rFonts w:ascii="Times New Roman" w:hAnsi="Times New Roman" w:cs="Times New Roman"/>
          <w:sz w:val="24"/>
          <w:szCs w:val="24"/>
        </w:rPr>
      </w:pPr>
      <w:r w:rsidRPr="00D95289">
        <w:rPr>
          <w:rFonts w:ascii="Times New Roman" w:hAnsi="Times New Roman" w:cs="Times New Roman"/>
          <w:color w:val="383838"/>
          <w:sz w:val="24"/>
          <w:szCs w:val="24"/>
        </w:rPr>
        <w:t>предоставление, при необходимости, услуги по месту жительства инвалида или в дистанционном режиме;</w:t>
      </w:r>
      <w:r w:rsidRPr="00D95289">
        <w:rPr>
          <w:rFonts w:ascii="Times New Roman" w:hAnsi="Times New Roman" w:cs="Times New Roman"/>
          <w:sz w:val="24"/>
          <w:szCs w:val="24"/>
        </w:rPr>
        <w:t xml:space="preserve"> </w:t>
      </w:r>
    </w:p>
    <w:p w:rsidR="00D95289" w:rsidRPr="00D95289" w:rsidRDefault="00D95289" w:rsidP="00D95289">
      <w:pPr>
        <w:pStyle w:val="ConsPlusNormal"/>
        <w:ind w:firstLine="540"/>
        <w:jc w:val="both"/>
        <w:rPr>
          <w:rFonts w:ascii="Times New Roman" w:hAnsi="Times New Roman" w:cs="Times New Roman"/>
          <w:i/>
          <w:color w:val="383838"/>
          <w:sz w:val="24"/>
          <w:szCs w:val="24"/>
        </w:rPr>
      </w:pPr>
      <w:r w:rsidRPr="00D95289">
        <w:rPr>
          <w:rFonts w:ascii="Times New Roman" w:hAnsi="Times New Roman" w:cs="Times New Roman"/>
          <w:color w:val="383838"/>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r w:rsidRPr="00D95289">
        <w:rPr>
          <w:rFonts w:ascii="Times New Roman" w:hAnsi="Times New Roman" w:cs="Times New Roman"/>
          <w:i/>
          <w:color w:val="383838"/>
          <w:sz w:val="24"/>
          <w:szCs w:val="24"/>
        </w:rPr>
        <w:t>».( в ред.от 12.10.2016 г. №54)</w:t>
      </w:r>
    </w:p>
    <w:p w:rsidR="00D95289" w:rsidRPr="00D95289" w:rsidRDefault="00D95289" w:rsidP="00D95289">
      <w:pPr>
        <w:pStyle w:val="ConsPlusNormal"/>
        <w:ind w:firstLine="540"/>
        <w:jc w:val="both"/>
        <w:rPr>
          <w:rFonts w:ascii="Times New Roman" w:hAnsi="Times New Roman" w:cs="Times New Roman"/>
          <w:sz w:val="24"/>
          <w:szCs w:val="24"/>
        </w:rPr>
      </w:pPr>
    </w:p>
    <w:p w:rsidR="00D95289" w:rsidRPr="00D95289" w:rsidRDefault="00D95289" w:rsidP="00D95289">
      <w:pPr>
        <w:pStyle w:val="4"/>
        <w:spacing w:before="0"/>
        <w:ind w:firstLine="540"/>
        <w:rPr>
          <w:i/>
          <w:iCs/>
          <w:sz w:val="24"/>
          <w:szCs w:val="24"/>
        </w:rPr>
      </w:pPr>
      <w:bookmarkStart w:id="3" w:name="_Toc294183582"/>
      <w:r w:rsidRPr="00D95289">
        <w:rPr>
          <w:i/>
          <w:iCs/>
          <w:sz w:val="24"/>
          <w:szCs w:val="24"/>
        </w:rPr>
        <w:t>2.14. Показатели доступности и качества муниципальной услуги</w:t>
      </w:r>
      <w:bookmarkEnd w:id="3"/>
    </w:p>
    <w:p w:rsidR="00D95289" w:rsidRPr="00D95289" w:rsidRDefault="00D95289" w:rsidP="00D95289">
      <w:pPr>
        <w:pStyle w:val="23"/>
        <w:spacing w:after="0" w:line="240" w:lineRule="auto"/>
        <w:ind w:firstLine="540"/>
        <w:jc w:val="both"/>
        <w:rPr>
          <w:i/>
          <w:iCs/>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2.14.1. Показателями доступности муниципальной услуги являются: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информирование заявителей о предоставлении муниципальной услуги;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соблюдение графика работы Уполномоченного органа;</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время, затраченное на получение конечного результата муниципальной услуги.</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2.14.2. Показателями качества муниципальной услуги являются: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95289" w:rsidRPr="00D95289" w:rsidRDefault="00D95289" w:rsidP="00D95289">
      <w:pPr>
        <w:autoSpaceDE w:val="0"/>
        <w:autoSpaceDN w:val="0"/>
        <w:adjustRightInd w:val="0"/>
        <w:jc w:val="both"/>
        <w:outlineLvl w:val="0"/>
        <w:rPr>
          <w:rFonts w:ascii="Times New Roman" w:hAnsi="Times New Roman" w:cs="Times New Roman"/>
          <w:sz w:val="24"/>
          <w:szCs w:val="24"/>
        </w:rPr>
      </w:pPr>
    </w:p>
    <w:p w:rsidR="00D95289" w:rsidRPr="00D95289" w:rsidRDefault="00D95289" w:rsidP="00D95289">
      <w:pPr>
        <w:pStyle w:val="23"/>
        <w:spacing w:after="0" w:line="240" w:lineRule="auto"/>
        <w:ind w:firstLine="709"/>
        <w:jc w:val="center"/>
      </w:pPr>
    </w:p>
    <w:p w:rsidR="00D95289" w:rsidRPr="00D95289" w:rsidRDefault="00D95289" w:rsidP="00D95289">
      <w:pPr>
        <w:pStyle w:val="23"/>
        <w:spacing w:after="0" w:line="240" w:lineRule="auto"/>
        <w:ind w:firstLine="709"/>
        <w:jc w:val="center"/>
      </w:pPr>
      <w:r w:rsidRPr="00D95289">
        <w:rPr>
          <w:lang w:val="en-US"/>
        </w:rPr>
        <w:t>III</w:t>
      </w:r>
      <w:r w:rsidRPr="00D95289">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5289" w:rsidRPr="00D95289" w:rsidRDefault="00D95289" w:rsidP="00D95289">
      <w:pPr>
        <w:pStyle w:val="23"/>
        <w:spacing w:after="0" w:line="240" w:lineRule="auto"/>
        <w:ind w:firstLine="709"/>
        <w:jc w:val="center"/>
        <w:rPr>
          <w:b/>
        </w:rPr>
      </w:pPr>
    </w:p>
    <w:p w:rsidR="00D95289" w:rsidRPr="00D95289" w:rsidRDefault="00D95289" w:rsidP="00D95289">
      <w:pPr>
        <w:pStyle w:val="23"/>
        <w:spacing w:after="0" w:line="240" w:lineRule="auto"/>
        <w:ind w:firstLine="709"/>
        <w:jc w:val="center"/>
        <w:rPr>
          <w:b/>
        </w:rPr>
      </w:pP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1) прием и регистрация заявления и приложенных к нему документов;</w:t>
      </w: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3) направление результатов рассмотрения заявления, выдача документов заявителю.</w:t>
      </w: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 xml:space="preserve">3.2. Последовательность административных процедур при предоставлении муниципальной услуги приведена в </w:t>
      </w:r>
      <w:hyperlink r:id="rId10">
        <w:r w:rsidRPr="00D95289">
          <w:rPr>
            <w:rFonts w:ascii="Times New Roman" w:hAnsi="Times New Roman" w:cs="Times New Roman"/>
            <w:sz w:val="24"/>
            <w:szCs w:val="24"/>
          </w:rPr>
          <w:t>блок-схеме</w:t>
        </w:r>
      </w:hyperlink>
      <w:r w:rsidRPr="00D95289">
        <w:rPr>
          <w:rFonts w:ascii="Times New Roman" w:hAnsi="Times New Roman" w:cs="Times New Roman"/>
          <w:sz w:val="24"/>
          <w:szCs w:val="24"/>
        </w:rPr>
        <w:t xml:space="preserve"> (приложение 2 к Административному регламенту).</w:t>
      </w:r>
    </w:p>
    <w:p w:rsidR="00D95289" w:rsidRPr="00D95289" w:rsidRDefault="00D95289" w:rsidP="00D95289">
      <w:pPr>
        <w:pStyle w:val="23"/>
        <w:spacing w:after="0" w:line="240" w:lineRule="auto"/>
        <w:ind w:firstLine="567"/>
        <w:jc w:val="both"/>
        <w:rPr>
          <w:i/>
        </w:rPr>
      </w:pPr>
      <w:r w:rsidRPr="00D95289">
        <w:t xml:space="preserve">3.2.1 </w:t>
      </w:r>
      <w:r w:rsidRPr="00D95289">
        <w:rPr>
          <w:rStyle w:val="submenu-table"/>
          <w:bCs/>
        </w:rPr>
        <w:t>Порядок осуществления в электронной форме, в том числе с использованием единого портала, отдельных административных процедур.</w:t>
      </w:r>
      <w:r w:rsidRPr="00D95289">
        <w:br/>
      </w:r>
      <w:r w:rsidRPr="00D95289">
        <w:lastRenderedPageBreak/>
        <w:b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«МО </w:t>
      </w:r>
      <w:r w:rsidR="007539DF">
        <w:t>Коргонское сельское поселение</w:t>
      </w:r>
      <w:r w:rsidRPr="00D95289">
        <w:t xml:space="preserve">» в сети «Интернет», едином портале государственных и муниципальных услуг. </w:t>
      </w:r>
      <w:r w:rsidRPr="00D95289">
        <w:br/>
      </w:r>
      <w:r w:rsidRPr="00D95289">
        <w:b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r w:rsidRPr="00D95289">
        <w:br/>
      </w:r>
      <w:r w:rsidRPr="00D95289">
        <w:br/>
        <w:t xml:space="preserve">-  предоставление информации заявителям и обеспечение доступа заявителей к сведениям о данной муниципальной услуге;  </w:t>
      </w:r>
      <w:r w:rsidRPr="00D95289">
        <w:br/>
      </w:r>
      <w:r w:rsidRPr="00D95289">
        <w:br/>
        <w:t xml:space="preserve">- подача заявителем через единый портал государственных и муниципальных услуг заявления о предоставлении муниципальной услуги; </w:t>
      </w:r>
      <w:r w:rsidRPr="00D95289">
        <w:br/>
      </w:r>
      <w:r w:rsidRPr="00D95289">
        <w:b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r w:rsidRPr="00D95289">
        <w:br/>
      </w:r>
      <w:r w:rsidRPr="00D95289">
        <w:b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D95289">
        <w:br/>
      </w:r>
      <w:r w:rsidRPr="00D95289">
        <w:br/>
        <w:t xml:space="preserve">- получение заявителем сведений о ходе предоставления муниципальной услуги.  </w:t>
      </w:r>
      <w:r w:rsidRPr="00D95289">
        <w:br/>
      </w:r>
      <w:r w:rsidRPr="00D95289">
        <w:b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(38847) 26-5-46) или при личном обращении к специалисту администрации в часы приема по адресу: Республика Алтай, Усть-Канский район, с.Коргон, ул. Набережная д.18</w:t>
      </w:r>
      <w:r w:rsidRPr="00D95289">
        <w:b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многофункциональным центром ,</w:t>
      </w:r>
      <w:r w:rsidRPr="00D95289">
        <w:br/>
      </w:r>
      <w:r w:rsidRPr="00D95289">
        <w:br/>
      </w:r>
      <w:r w:rsidRPr="00D95289">
        <w:b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специалисту администрации в часы приема по адресу: Республика Алтай, Усть-Канский район, с.Коргон, ул. Набережная д.18</w:t>
      </w:r>
      <w:r w:rsidRPr="00D95289">
        <w:rPr>
          <w:i/>
        </w:rPr>
        <w:t>( в ред. От 20.10.2015 № 37)</w:t>
      </w:r>
      <w:r w:rsidRPr="00D95289">
        <w:rPr>
          <w:i/>
        </w:rPr>
        <w:br/>
      </w:r>
    </w:p>
    <w:p w:rsidR="00D95289" w:rsidRPr="00D95289" w:rsidRDefault="00D95289" w:rsidP="00D95289">
      <w:pPr>
        <w:autoSpaceDE w:val="0"/>
        <w:autoSpaceDN w:val="0"/>
        <w:adjustRightInd w:val="0"/>
        <w:ind w:firstLine="709"/>
        <w:jc w:val="both"/>
        <w:rPr>
          <w:rFonts w:ascii="Times New Roman" w:hAnsi="Times New Roman" w:cs="Times New Roman"/>
          <w:sz w:val="24"/>
          <w:szCs w:val="24"/>
        </w:rPr>
      </w:pPr>
      <w:r w:rsidRPr="00D95289">
        <w:rPr>
          <w:rFonts w:ascii="Times New Roman" w:hAnsi="Times New Roman" w:cs="Times New Roman"/>
          <w:sz w:val="24"/>
          <w:szCs w:val="24"/>
        </w:rPr>
        <w:t>3.3. Прием и регистрация заявления и приложенных к нему документов</w:t>
      </w:r>
    </w:p>
    <w:p w:rsidR="00D95289" w:rsidRPr="00D95289" w:rsidRDefault="00D95289" w:rsidP="00D95289">
      <w:pPr>
        <w:autoSpaceDE w:val="0"/>
        <w:autoSpaceDN w:val="0"/>
        <w:adjustRightInd w:val="0"/>
        <w:ind w:firstLine="709"/>
        <w:jc w:val="both"/>
        <w:rPr>
          <w:rFonts w:ascii="Times New Roman" w:hAnsi="Times New Roman" w:cs="Times New Roman"/>
          <w:sz w:val="24"/>
          <w:szCs w:val="24"/>
        </w:rPr>
      </w:pPr>
    </w:p>
    <w:p w:rsidR="00D95289" w:rsidRPr="00D95289" w:rsidRDefault="00D95289" w:rsidP="00D95289">
      <w:pPr>
        <w:ind w:firstLine="567"/>
        <w:jc w:val="both"/>
        <w:rPr>
          <w:rFonts w:ascii="Times New Roman" w:hAnsi="Times New Roman" w:cs="Times New Roman"/>
          <w:sz w:val="24"/>
          <w:szCs w:val="24"/>
        </w:rPr>
      </w:pPr>
      <w:r w:rsidRPr="00D95289">
        <w:rPr>
          <w:rFonts w:ascii="Times New Roman" w:hAnsi="Times New Roman" w:cs="Times New Roman"/>
          <w:sz w:val="24"/>
          <w:szCs w:val="24"/>
        </w:rPr>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D95289" w:rsidRPr="00D95289" w:rsidRDefault="00D95289" w:rsidP="00D95289">
      <w:pPr>
        <w:pStyle w:val="ConsPlusNormal"/>
        <w:ind w:firstLine="567"/>
        <w:jc w:val="both"/>
        <w:rPr>
          <w:rFonts w:ascii="Times New Roman" w:hAnsi="Times New Roman" w:cs="Times New Roman"/>
          <w:sz w:val="24"/>
          <w:szCs w:val="24"/>
        </w:rPr>
      </w:pPr>
      <w:r w:rsidRPr="00D95289">
        <w:rPr>
          <w:rFonts w:ascii="Times New Roman" w:hAnsi="Times New Roman" w:cs="Times New Roman"/>
          <w:sz w:val="24"/>
          <w:szCs w:val="24"/>
        </w:rPr>
        <w:lastRenderedPageBreak/>
        <w:t xml:space="preserve">3.3.2. Заявление, поступившее непосредственно от заявителя, посредством факсимильной или почтовой связи и запросов, поступивших в форме электронных документов, адресованных в  уполномоченный орган, а также должностным лицам администрации </w:t>
      </w:r>
      <w:r w:rsidRPr="00D95289">
        <w:rPr>
          <w:rFonts w:ascii="Times New Roman" w:hAnsi="Times New Roman" w:cs="Times New Roman"/>
          <w:i/>
          <w:sz w:val="24"/>
          <w:szCs w:val="24"/>
        </w:rPr>
        <w:t>( в ред. От 20.10.2015 №37)</w:t>
      </w:r>
      <w:r w:rsidRPr="00D95289">
        <w:rPr>
          <w:rFonts w:ascii="Times New Roman" w:hAnsi="Times New Roman" w:cs="Times New Roman"/>
          <w:sz w:val="24"/>
          <w:szCs w:val="24"/>
        </w:rPr>
        <w:t xml:space="preserve">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D95289" w:rsidRPr="00D95289" w:rsidRDefault="00D95289" w:rsidP="00D95289">
      <w:pPr>
        <w:pStyle w:val="ConsPlusNormal"/>
        <w:widowControl/>
        <w:ind w:firstLine="567"/>
        <w:jc w:val="both"/>
        <w:rPr>
          <w:rFonts w:ascii="Times New Roman" w:hAnsi="Times New Roman" w:cs="Times New Roman"/>
          <w:sz w:val="24"/>
          <w:szCs w:val="24"/>
        </w:rPr>
      </w:pPr>
      <w:r w:rsidRPr="00D95289">
        <w:rPr>
          <w:rFonts w:ascii="Times New Roman" w:hAnsi="Times New Roman" w:cs="Times New Roman"/>
          <w:sz w:val="24"/>
          <w:szCs w:val="24"/>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D95289" w:rsidRPr="00D95289" w:rsidRDefault="00D95289" w:rsidP="00D95289">
      <w:pPr>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D95289" w:rsidRPr="00D95289" w:rsidRDefault="00D95289" w:rsidP="00D95289">
      <w:pPr>
        <w:pStyle w:val="aa"/>
        <w:autoSpaceDE w:val="0"/>
        <w:autoSpaceDN w:val="0"/>
        <w:adjustRightInd w:val="0"/>
        <w:ind w:left="0" w:firstLine="567"/>
        <w:jc w:val="both"/>
        <w:rPr>
          <w:rFonts w:ascii="Times New Roman" w:hAnsi="Times New Roman" w:cs="Times New Roman"/>
          <w:color w:val="auto"/>
        </w:rPr>
      </w:pPr>
      <w:r w:rsidRPr="00D95289">
        <w:rPr>
          <w:rFonts w:ascii="Times New Roman" w:hAnsi="Times New Roman" w:cs="Times New Roman"/>
        </w:rPr>
        <w:t xml:space="preserve">3.3.5. Результатом выполнения административной процедуры является </w:t>
      </w:r>
      <w:r w:rsidRPr="00D95289">
        <w:rPr>
          <w:rFonts w:ascii="Times New Roman" w:hAnsi="Times New Roman" w:cs="Times New Roman"/>
          <w:color w:val="auto"/>
        </w:rPr>
        <w:t>получение заявления с приложенными к нему документами руководителю Уполномоченного органа (структурного подразделения Уполномоченного органа – при наличии).</w:t>
      </w:r>
    </w:p>
    <w:p w:rsidR="00D95289" w:rsidRPr="00D95289" w:rsidRDefault="00D95289" w:rsidP="00D95289">
      <w:pPr>
        <w:widowControl w:val="0"/>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 xml:space="preserve">3.4. Рассмотрение заявления и документов, принятие и направление заявителю решения.  </w:t>
      </w:r>
    </w:p>
    <w:p w:rsidR="00D95289" w:rsidRPr="00D95289" w:rsidRDefault="00D95289" w:rsidP="00D95289">
      <w:pPr>
        <w:widowControl w:val="0"/>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D95289" w:rsidRPr="00D95289" w:rsidRDefault="00D95289" w:rsidP="00D95289">
      <w:pPr>
        <w:widowControl w:val="0"/>
        <w:autoSpaceDE w:val="0"/>
        <w:autoSpaceDN w:val="0"/>
        <w:adjustRightInd w:val="0"/>
        <w:ind w:firstLine="567"/>
        <w:jc w:val="both"/>
        <w:rPr>
          <w:rFonts w:ascii="Times New Roman" w:hAnsi="Times New Roman" w:cs="Times New Roman"/>
          <w:b/>
          <w:sz w:val="24"/>
          <w:szCs w:val="24"/>
        </w:rPr>
      </w:pPr>
      <w:r w:rsidRPr="00D95289">
        <w:rPr>
          <w:rFonts w:ascii="Times New Roman" w:hAnsi="Times New Roman" w:cs="Times New Roman"/>
          <w:sz w:val="24"/>
          <w:szCs w:val="24"/>
        </w:rPr>
        <w:t>3.4.2. Руководитель Уполномоченного органа (структурного подразделения Уполномоченного органа – при наличии)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D95289" w:rsidRPr="00D95289" w:rsidRDefault="00D95289" w:rsidP="00D95289">
      <w:pPr>
        <w:shd w:val="clear" w:color="auto" w:fill="FFFFFF"/>
        <w:spacing w:line="23" w:lineRule="atLeast"/>
        <w:ind w:firstLine="596"/>
        <w:jc w:val="both"/>
        <w:rPr>
          <w:rFonts w:ascii="Times New Roman" w:hAnsi="Times New Roman" w:cs="Times New Roman"/>
          <w:color w:val="000000"/>
          <w:sz w:val="24"/>
          <w:szCs w:val="24"/>
        </w:rPr>
      </w:pPr>
      <w:r w:rsidRPr="00D95289">
        <w:rPr>
          <w:rFonts w:ascii="Times New Roman" w:hAnsi="Times New Roman" w:cs="Times New Roman"/>
          <w:sz w:val="24"/>
          <w:szCs w:val="24"/>
        </w:rPr>
        <w:t>3.4.3. Ответственный исполнитель рассматривает заявление с приложенными к нему документами</w:t>
      </w:r>
      <w:r w:rsidRPr="00D95289">
        <w:rPr>
          <w:rFonts w:ascii="Times New Roman" w:hAnsi="Times New Roman" w:cs="Times New Roman"/>
          <w:color w:val="000000"/>
          <w:spacing w:val="-1"/>
          <w:sz w:val="24"/>
          <w:szCs w:val="24"/>
        </w:rPr>
        <w:t xml:space="preserve"> и оформляет письменное разъяснение.</w:t>
      </w:r>
    </w:p>
    <w:p w:rsidR="00D95289" w:rsidRPr="00D95289" w:rsidRDefault="00D95289" w:rsidP="00D95289">
      <w:pPr>
        <w:shd w:val="clear" w:color="auto" w:fill="FFFFFF"/>
        <w:spacing w:line="23" w:lineRule="atLeast"/>
        <w:ind w:firstLine="532"/>
        <w:jc w:val="both"/>
        <w:rPr>
          <w:rFonts w:ascii="Times New Roman" w:hAnsi="Times New Roman" w:cs="Times New Roman"/>
          <w:color w:val="000000"/>
          <w:sz w:val="24"/>
          <w:szCs w:val="24"/>
        </w:rPr>
      </w:pPr>
      <w:r w:rsidRPr="00D95289">
        <w:rPr>
          <w:rFonts w:ascii="Times New Roman" w:hAnsi="Times New Roman" w:cs="Times New Roman"/>
          <w:color w:val="000000"/>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D95289" w:rsidRPr="00D95289" w:rsidRDefault="00D95289" w:rsidP="00D95289">
      <w:pPr>
        <w:shd w:val="clear" w:color="auto" w:fill="FFFFFF"/>
        <w:spacing w:line="23" w:lineRule="atLeast"/>
        <w:ind w:firstLine="536"/>
        <w:jc w:val="both"/>
        <w:rPr>
          <w:rFonts w:ascii="Times New Roman" w:hAnsi="Times New Roman" w:cs="Times New Roman"/>
          <w:color w:val="000000"/>
          <w:sz w:val="24"/>
          <w:szCs w:val="24"/>
        </w:rPr>
      </w:pPr>
      <w:r w:rsidRPr="00D95289">
        <w:rPr>
          <w:rFonts w:ascii="Times New Roman" w:hAnsi="Times New Roman" w:cs="Times New Roman"/>
          <w:color w:val="000000"/>
          <w:spacing w:val="-1"/>
          <w:sz w:val="24"/>
          <w:szCs w:val="24"/>
        </w:rPr>
        <w:t>В ответе также указывается фамилия, имя, отчество, номер телефона должностного</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z w:val="24"/>
          <w:szCs w:val="24"/>
        </w:rPr>
        <w:t>лица, ответственного за подготовку ответа на обращение.</w:t>
      </w:r>
    </w:p>
    <w:p w:rsidR="00D95289" w:rsidRPr="00D95289" w:rsidRDefault="00D95289" w:rsidP="00D95289">
      <w:pPr>
        <w:shd w:val="clear" w:color="auto" w:fill="FFFFFF"/>
        <w:spacing w:line="23" w:lineRule="atLeast"/>
        <w:ind w:firstLine="536"/>
        <w:jc w:val="both"/>
        <w:rPr>
          <w:rFonts w:ascii="Times New Roman" w:hAnsi="Times New Roman" w:cs="Times New Roman"/>
          <w:color w:val="000000"/>
          <w:sz w:val="24"/>
          <w:szCs w:val="24"/>
        </w:rPr>
      </w:pPr>
      <w:r w:rsidRPr="00D95289">
        <w:rPr>
          <w:rFonts w:ascii="Times New Roman" w:hAnsi="Times New Roman" w:cs="Times New Roman"/>
          <w:color w:val="000000"/>
          <w:spacing w:val="-2"/>
          <w:sz w:val="24"/>
          <w:szCs w:val="24"/>
        </w:rPr>
        <w:t>При рассмотрении обращения уполномоченное должностное лицо вправе привлекать</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5"/>
          <w:sz w:val="24"/>
          <w:szCs w:val="24"/>
        </w:rPr>
        <w:t>иных должностных лиц уполномоченного органа для оказания методической и</w:t>
      </w:r>
      <w:r w:rsidRPr="00D95289">
        <w:rPr>
          <w:rStyle w:val="apple-converted-space"/>
          <w:rFonts w:ascii="Times New Roman" w:hAnsi="Times New Roman"/>
          <w:color w:val="000000"/>
          <w:spacing w:val="5"/>
          <w:sz w:val="24"/>
          <w:szCs w:val="24"/>
        </w:rPr>
        <w:t> </w:t>
      </w:r>
      <w:r w:rsidRPr="00D95289">
        <w:rPr>
          <w:rFonts w:ascii="Times New Roman" w:hAnsi="Times New Roman" w:cs="Times New Roman"/>
          <w:color w:val="000000"/>
          <w:spacing w:val="-1"/>
          <w:sz w:val="24"/>
          <w:szCs w:val="24"/>
        </w:rPr>
        <w:t>консультативной помощи.</w:t>
      </w:r>
    </w:p>
    <w:p w:rsidR="00D95289" w:rsidRPr="00D95289" w:rsidRDefault="00D95289" w:rsidP="00D95289">
      <w:pPr>
        <w:shd w:val="clear" w:color="auto" w:fill="FFFFFF"/>
        <w:spacing w:line="23" w:lineRule="atLeast"/>
        <w:ind w:firstLine="544"/>
        <w:jc w:val="both"/>
        <w:rPr>
          <w:rFonts w:ascii="Times New Roman" w:hAnsi="Times New Roman" w:cs="Times New Roman"/>
          <w:color w:val="000000"/>
          <w:sz w:val="24"/>
          <w:szCs w:val="24"/>
        </w:rPr>
      </w:pPr>
      <w:r w:rsidRPr="00D95289">
        <w:rPr>
          <w:rFonts w:ascii="Times New Roman" w:hAnsi="Times New Roman" w:cs="Times New Roman"/>
          <w:color w:val="000000"/>
          <w:spacing w:val="10"/>
          <w:sz w:val="24"/>
          <w:szCs w:val="24"/>
        </w:rPr>
        <w:t xml:space="preserve">Ответ на обращение заявителя подписывается </w:t>
      </w:r>
      <w:r w:rsidRPr="00D95289">
        <w:rPr>
          <w:rFonts w:ascii="Times New Roman" w:hAnsi="Times New Roman" w:cs="Times New Roman"/>
          <w:color w:val="000000"/>
          <w:sz w:val="24"/>
          <w:szCs w:val="24"/>
        </w:rPr>
        <w:t>руководителем уполномоченного органа</w:t>
      </w:r>
      <w:r w:rsidRPr="00D95289">
        <w:rPr>
          <w:rFonts w:ascii="Times New Roman" w:hAnsi="Times New Roman" w:cs="Times New Roman"/>
          <w:color w:val="000000"/>
          <w:spacing w:val="-1"/>
          <w:sz w:val="24"/>
          <w:szCs w:val="24"/>
        </w:rPr>
        <w:t xml:space="preserve"> в срок не более 2 рабочих дней с момента получения проекта ответа от ответственного исполнителя.</w:t>
      </w:r>
    </w:p>
    <w:p w:rsidR="00D95289" w:rsidRPr="00D95289" w:rsidRDefault="00D95289" w:rsidP="00D95289">
      <w:pPr>
        <w:shd w:val="clear" w:color="auto" w:fill="FFFFFF"/>
        <w:spacing w:line="23" w:lineRule="atLeast"/>
        <w:ind w:firstLine="540"/>
        <w:jc w:val="both"/>
        <w:rPr>
          <w:rFonts w:ascii="Times New Roman" w:hAnsi="Times New Roman" w:cs="Times New Roman"/>
          <w:color w:val="000000"/>
          <w:sz w:val="24"/>
          <w:szCs w:val="24"/>
        </w:rPr>
      </w:pPr>
      <w:r w:rsidRPr="00D95289">
        <w:rPr>
          <w:rFonts w:ascii="Times New Roman" w:hAnsi="Times New Roman" w:cs="Times New Roman"/>
          <w:color w:val="000000"/>
          <w:spacing w:val="2"/>
          <w:sz w:val="24"/>
          <w:szCs w:val="24"/>
        </w:rPr>
        <w:t>После подписания ответа специалист, ответственный за прием и регистрацию</w:t>
      </w:r>
      <w:r w:rsidRPr="00D95289">
        <w:rPr>
          <w:rStyle w:val="apple-converted-space"/>
          <w:rFonts w:ascii="Times New Roman" w:hAnsi="Times New Roman"/>
          <w:color w:val="000000"/>
          <w:spacing w:val="2"/>
          <w:sz w:val="24"/>
          <w:szCs w:val="24"/>
        </w:rPr>
        <w:t> </w:t>
      </w:r>
      <w:r w:rsidRPr="00D95289">
        <w:rPr>
          <w:rFonts w:ascii="Times New Roman" w:hAnsi="Times New Roman" w:cs="Times New Roman"/>
          <w:color w:val="000000"/>
          <w:spacing w:val="-1"/>
          <w:sz w:val="24"/>
          <w:szCs w:val="24"/>
        </w:rPr>
        <w:t xml:space="preserve">документов, регистрирует ответ в журнале регистрации корреспонденции с </w:t>
      </w:r>
      <w:r w:rsidRPr="00D95289">
        <w:rPr>
          <w:rFonts w:ascii="Times New Roman" w:hAnsi="Times New Roman" w:cs="Times New Roman"/>
          <w:color w:val="000000"/>
          <w:spacing w:val="-1"/>
          <w:sz w:val="24"/>
          <w:szCs w:val="24"/>
        </w:rPr>
        <w:lastRenderedPageBreak/>
        <w:t>присвоением</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5"/>
          <w:sz w:val="24"/>
          <w:szCs w:val="24"/>
        </w:rPr>
        <w:t>исходящего номера и направляет адресату по почте либо вручает адресату лично в</w:t>
      </w:r>
      <w:r w:rsidRPr="00D95289">
        <w:rPr>
          <w:rStyle w:val="apple-converted-space"/>
          <w:rFonts w:ascii="Times New Roman" w:hAnsi="Times New Roman"/>
          <w:color w:val="000000"/>
          <w:spacing w:val="5"/>
          <w:sz w:val="24"/>
          <w:szCs w:val="24"/>
        </w:rPr>
        <w:t> </w:t>
      </w:r>
      <w:r w:rsidRPr="00D95289">
        <w:rPr>
          <w:rFonts w:ascii="Times New Roman" w:hAnsi="Times New Roman" w:cs="Times New Roman"/>
          <w:color w:val="000000"/>
          <w:spacing w:val="-1"/>
          <w:sz w:val="24"/>
          <w:szCs w:val="24"/>
        </w:rPr>
        <w:t>течение 1 рабочего дня с момента подписания.</w:t>
      </w:r>
    </w:p>
    <w:p w:rsidR="00D95289" w:rsidRPr="00D95289" w:rsidRDefault="00D95289" w:rsidP="00D95289">
      <w:pPr>
        <w:shd w:val="clear" w:color="auto" w:fill="FFFFFF"/>
        <w:spacing w:line="23" w:lineRule="atLeast"/>
        <w:ind w:firstLine="532"/>
        <w:jc w:val="both"/>
        <w:rPr>
          <w:rFonts w:ascii="Times New Roman" w:hAnsi="Times New Roman" w:cs="Times New Roman"/>
          <w:color w:val="000000"/>
          <w:sz w:val="24"/>
          <w:szCs w:val="24"/>
        </w:rPr>
      </w:pPr>
      <w:r w:rsidRPr="00D95289">
        <w:rPr>
          <w:rFonts w:ascii="Times New Roman" w:hAnsi="Times New Roman" w:cs="Times New Roman"/>
          <w:color w:val="000000"/>
          <w:spacing w:val="1"/>
          <w:sz w:val="24"/>
          <w:szCs w:val="24"/>
        </w:rPr>
        <w:t>Ответ на обращение, поступающего в форме электронного документа, направляется в форме электронного документа по адресу электронной почты, указанной в обращении</w:t>
      </w:r>
      <w:r w:rsidRPr="00D95289">
        <w:rPr>
          <w:rStyle w:val="apple-converted-space"/>
          <w:rFonts w:ascii="Times New Roman" w:hAnsi="Times New Roman"/>
          <w:color w:val="000000"/>
          <w:spacing w:val="1"/>
          <w:sz w:val="24"/>
          <w:szCs w:val="24"/>
        </w:rPr>
        <w:t> </w:t>
      </w:r>
      <w:r w:rsidRPr="00D95289">
        <w:rPr>
          <w:rFonts w:ascii="Times New Roman" w:hAnsi="Times New Roman" w:cs="Times New Roman"/>
          <w:color w:val="000000"/>
          <w:spacing w:val="-1"/>
          <w:sz w:val="24"/>
          <w:szCs w:val="24"/>
        </w:rPr>
        <w:t>или в письменной форме по почтовому адресу, указанному в обращении.</w:t>
      </w:r>
    </w:p>
    <w:p w:rsidR="00D95289" w:rsidRPr="00D95289" w:rsidRDefault="00D95289" w:rsidP="00D95289">
      <w:pPr>
        <w:widowControl w:val="0"/>
        <w:autoSpaceDE w:val="0"/>
        <w:autoSpaceDN w:val="0"/>
        <w:adjustRightInd w:val="0"/>
        <w:ind w:firstLine="567"/>
        <w:jc w:val="both"/>
        <w:rPr>
          <w:rFonts w:ascii="Times New Roman" w:hAnsi="Times New Roman" w:cs="Times New Roman"/>
          <w:sz w:val="24"/>
          <w:szCs w:val="24"/>
        </w:rPr>
      </w:pPr>
      <w:r w:rsidRPr="00D95289">
        <w:rPr>
          <w:rFonts w:ascii="Times New Roman" w:hAnsi="Times New Roman" w:cs="Times New Roman"/>
          <w:sz w:val="24"/>
          <w:szCs w:val="24"/>
        </w:rPr>
        <w:t>3.4.8. Максимальный срок исполнения административной процедуры составляет 3 календарных дня с даты поступления заявления.</w:t>
      </w:r>
    </w:p>
    <w:p w:rsidR="00D95289" w:rsidRPr="00D95289" w:rsidRDefault="00D95289" w:rsidP="00D95289">
      <w:pPr>
        <w:widowControl w:val="0"/>
        <w:autoSpaceDE w:val="0"/>
        <w:autoSpaceDN w:val="0"/>
        <w:adjustRightInd w:val="0"/>
        <w:ind w:firstLine="567"/>
        <w:jc w:val="both"/>
        <w:rPr>
          <w:rFonts w:ascii="Times New Roman" w:hAnsi="Times New Roman" w:cs="Times New Roman"/>
          <w:sz w:val="24"/>
          <w:szCs w:val="24"/>
        </w:rPr>
      </w:pPr>
      <w:bookmarkStart w:id="4" w:name="Par318"/>
      <w:bookmarkEnd w:id="4"/>
      <w:r w:rsidRPr="00D95289">
        <w:rPr>
          <w:rFonts w:ascii="Times New Roman" w:hAnsi="Times New Roman" w:cs="Times New Roman"/>
          <w:sz w:val="24"/>
          <w:szCs w:val="24"/>
        </w:rPr>
        <w:t>3.4.9. Результатом административной процедуры является:</w:t>
      </w:r>
    </w:p>
    <w:p w:rsidR="00D95289" w:rsidRPr="00D95289" w:rsidRDefault="00D95289" w:rsidP="00D95289">
      <w:pPr>
        <w:pStyle w:val="12"/>
        <w:shd w:val="clear" w:color="auto" w:fill="auto"/>
        <w:tabs>
          <w:tab w:val="left" w:pos="863"/>
        </w:tabs>
        <w:spacing w:after="0"/>
        <w:ind w:right="20" w:firstLine="567"/>
        <w:jc w:val="both"/>
        <w:rPr>
          <w:rFonts w:ascii="Times New Roman" w:hAnsi="Times New Roman" w:cs="Times New Roman"/>
          <w:sz w:val="24"/>
          <w:szCs w:val="24"/>
        </w:rPr>
      </w:pPr>
      <w:r w:rsidRPr="00D95289">
        <w:rPr>
          <w:rFonts w:ascii="Times New Roman" w:hAnsi="Times New Roman" w:cs="Times New Roman"/>
          <w:sz w:val="24"/>
          <w:szCs w:val="24"/>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D95289" w:rsidRPr="00D95289" w:rsidRDefault="00D95289" w:rsidP="00D95289">
      <w:pPr>
        <w:pStyle w:val="12"/>
        <w:shd w:val="clear" w:color="auto" w:fill="auto"/>
        <w:tabs>
          <w:tab w:val="left" w:pos="863"/>
        </w:tabs>
        <w:spacing w:after="0"/>
        <w:ind w:right="20" w:firstLine="567"/>
        <w:jc w:val="both"/>
        <w:rPr>
          <w:rFonts w:ascii="Times New Roman" w:hAnsi="Times New Roman" w:cs="Times New Roman"/>
          <w:sz w:val="24"/>
          <w:szCs w:val="24"/>
          <w:highlight w:val="yellow"/>
        </w:rPr>
      </w:pPr>
      <w:r w:rsidRPr="00D95289">
        <w:rPr>
          <w:rFonts w:ascii="Times New Roman" w:hAnsi="Times New Roman" w:cs="Times New Roman"/>
          <w:sz w:val="24"/>
          <w:szCs w:val="24"/>
        </w:rPr>
        <w:t xml:space="preserve">2) направление либо передача решения Уполномоченного органа об отказе в </w:t>
      </w:r>
      <w:r w:rsidRPr="00D95289">
        <w:rPr>
          <w:rFonts w:ascii="Times New Roman" w:hAnsi="Times New Roman" w:cs="Times New Roman"/>
          <w:spacing w:val="8"/>
          <w:sz w:val="24"/>
          <w:szCs w:val="24"/>
        </w:rPr>
        <w:t>даче письменных</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spacing w:val="-2"/>
          <w:sz w:val="24"/>
          <w:szCs w:val="24"/>
        </w:rPr>
        <w:t>разъяснений по вопросам применения                        муниципальных правовых актов о налогах и сборах.</w:t>
      </w:r>
    </w:p>
    <w:p w:rsidR="00D95289" w:rsidRPr="00D95289" w:rsidRDefault="00D95289" w:rsidP="00D95289">
      <w:pPr>
        <w:autoSpaceDE w:val="0"/>
        <w:autoSpaceDN w:val="0"/>
        <w:adjustRightInd w:val="0"/>
        <w:jc w:val="center"/>
        <w:outlineLvl w:val="0"/>
        <w:rPr>
          <w:rFonts w:ascii="Times New Roman" w:hAnsi="Times New Roman" w:cs="Times New Roman"/>
          <w:sz w:val="24"/>
          <w:szCs w:val="24"/>
        </w:rPr>
      </w:pPr>
    </w:p>
    <w:p w:rsidR="00D95289" w:rsidRPr="00D95289" w:rsidRDefault="00D95289" w:rsidP="00D95289">
      <w:pPr>
        <w:autoSpaceDE w:val="0"/>
        <w:autoSpaceDN w:val="0"/>
        <w:adjustRightInd w:val="0"/>
        <w:jc w:val="center"/>
        <w:outlineLvl w:val="0"/>
        <w:rPr>
          <w:rFonts w:ascii="Times New Roman" w:hAnsi="Times New Roman" w:cs="Times New Roman"/>
          <w:sz w:val="24"/>
          <w:szCs w:val="24"/>
        </w:rPr>
      </w:pPr>
    </w:p>
    <w:p w:rsidR="00D95289" w:rsidRPr="00D95289" w:rsidRDefault="00D95289" w:rsidP="00D95289">
      <w:pPr>
        <w:keepNext/>
        <w:tabs>
          <w:tab w:val="num" w:pos="0"/>
        </w:tabs>
        <w:ind w:left="567"/>
        <w:jc w:val="center"/>
        <w:outlineLvl w:val="3"/>
        <w:rPr>
          <w:rFonts w:ascii="Times New Roman" w:hAnsi="Times New Roman" w:cs="Times New Roman"/>
          <w:sz w:val="24"/>
          <w:szCs w:val="24"/>
        </w:rPr>
      </w:pPr>
      <w:bookmarkStart w:id="5" w:name="_GoBack"/>
      <w:r w:rsidRPr="00D95289">
        <w:rPr>
          <w:rFonts w:ascii="Times New Roman" w:hAnsi="Times New Roman" w:cs="Times New Roman"/>
          <w:sz w:val="24"/>
          <w:szCs w:val="24"/>
          <w:lang w:val="en-US"/>
        </w:rPr>
        <w:t>IV</w:t>
      </w:r>
      <w:r w:rsidRPr="00D95289">
        <w:rPr>
          <w:rFonts w:ascii="Times New Roman" w:hAnsi="Times New Roman" w:cs="Times New Roman"/>
          <w:sz w:val="24"/>
          <w:szCs w:val="24"/>
        </w:rPr>
        <w:t xml:space="preserve">. ФОРМЫ </w:t>
      </w:r>
      <w:bookmarkEnd w:id="5"/>
      <w:r w:rsidRPr="00D95289">
        <w:rPr>
          <w:rFonts w:ascii="Times New Roman" w:hAnsi="Times New Roman" w:cs="Times New Roman"/>
          <w:sz w:val="24"/>
          <w:szCs w:val="24"/>
        </w:rPr>
        <w:t>КОНТРОЛЯ ЗА ИСПОЛНЕНИЕМ  АДМИНИСТРАТИВНОГО РЕГЛАМЕНТА</w:t>
      </w:r>
    </w:p>
    <w:p w:rsidR="00D95289" w:rsidRPr="00D95289" w:rsidRDefault="00D95289" w:rsidP="00D95289">
      <w:pPr>
        <w:autoSpaceDE w:val="0"/>
        <w:autoSpaceDN w:val="0"/>
        <w:adjustRightInd w:val="0"/>
        <w:ind w:firstLine="539"/>
        <w:jc w:val="both"/>
        <w:rPr>
          <w:rFonts w:ascii="Times New Roman" w:hAnsi="Times New Roman" w:cs="Times New Roman"/>
          <w:sz w:val="24"/>
          <w:szCs w:val="24"/>
        </w:rPr>
      </w:pPr>
    </w:p>
    <w:p w:rsidR="00D95289" w:rsidRPr="00D95289" w:rsidRDefault="00D95289" w:rsidP="00D95289">
      <w:pPr>
        <w:autoSpaceDE w:val="0"/>
        <w:autoSpaceDN w:val="0"/>
        <w:adjustRightInd w:val="0"/>
        <w:ind w:firstLine="539"/>
        <w:jc w:val="both"/>
        <w:rPr>
          <w:rFonts w:ascii="Times New Roman" w:hAnsi="Times New Roman" w:cs="Times New Roman"/>
          <w:sz w:val="24"/>
          <w:szCs w:val="24"/>
        </w:rPr>
      </w:pP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4.1.</w:t>
      </w:r>
      <w:r w:rsidRPr="00D95289">
        <w:rPr>
          <w:rFonts w:ascii="Times New Roman" w:hAnsi="Times New Roman" w:cs="Times New Roman"/>
          <w:sz w:val="24"/>
          <w:szCs w:val="24"/>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95289" w:rsidRPr="00D95289" w:rsidRDefault="00D95289" w:rsidP="00D95289">
      <w:pPr>
        <w:tabs>
          <w:tab w:val="left" w:pos="6840"/>
        </w:tabs>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4.2. Общий контроль над полнотой и качеством </w:t>
      </w:r>
      <w:r w:rsidRPr="00D95289">
        <w:rPr>
          <w:rFonts w:ascii="Times New Roman" w:hAnsi="Times New Roman" w:cs="Times New Roman"/>
          <w:spacing w:val="-4"/>
          <w:sz w:val="24"/>
          <w:szCs w:val="24"/>
        </w:rPr>
        <w:t>предоставления муниципальной услуги</w:t>
      </w:r>
      <w:r w:rsidRPr="00D95289">
        <w:rPr>
          <w:rFonts w:ascii="Times New Roman" w:hAnsi="Times New Roman" w:cs="Times New Roman"/>
          <w:sz w:val="24"/>
          <w:szCs w:val="24"/>
        </w:rPr>
        <w:t xml:space="preserve"> осуществляет руководитель Уполномоченного органа.</w:t>
      </w:r>
    </w:p>
    <w:p w:rsidR="00D95289" w:rsidRPr="00D95289" w:rsidRDefault="00D95289" w:rsidP="00D95289">
      <w:pPr>
        <w:tabs>
          <w:tab w:val="left" w:pos="0"/>
        </w:tabs>
        <w:autoSpaceDE w:val="0"/>
        <w:autoSpaceDN w:val="0"/>
        <w:adjustRightInd w:val="0"/>
        <w:ind w:firstLine="540"/>
        <w:jc w:val="both"/>
        <w:outlineLvl w:val="2"/>
        <w:rPr>
          <w:rFonts w:ascii="Times New Roman" w:hAnsi="Times New Roman" w:cs="Times New Roman"/>
          <w:bCs/>
          <w:snapToGrid w:val="0"/>
          <w:sz w:val="24"/>
          <w:szCs w:val="24"/>
        </w:rPr>
      </w:pPr>
      <w:r w:rsidRPr="00D95289">
        <w:rPr>
          <w:rFonts w:ascii="Times New Roman" w:hAnsi="Times New Roman" w:cs="Times New Roman"/>
          <w:sz w:val="24"/>
          <w:szCs w:val="24"/>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w:t>
      </w:r>
      <w:r w:rsidR="00796B41">
        <w:rPr>
          <w:rFonts w:ascii="Times New Roman" w:hAnsi="Times New Roman" w:cs="Times New Roman"/>
          <w:sz w:val="24"/>
          <w:szCs w:val="24"/>
        </w:rPr>
        <w:t xml:space="preserve">ых актов Российской Федерации </w:t>
      </w:r>
      <w:r w:rsidRPr="00D95289">
        <w:rPr>
          <w:rFonts w:ascii="Times New Roman" w:hAnsi="Times New Roman" w:cs="Times New Roman"/>
          <w:sz w:val="24"/>
          <w:szCs w:val="24"/>
        </w:rPr>
        <w:t>, устанавливающих требования к предоставлению муниципальной услуги.</w:t>
      </w:r>
    </w:p>
    <w:p w:rsidR="00D95289" w:rsidRPr="00D95289" w:rsidRDefault="00D95289" w:rsidP="00D95289">
      <w:pPr>
        <w:autoSpaceDE w:val="0"/>
        <w:autoSpaceDN w:val="0"/>
        <w:adjustRightInd w:val="0"/>
        <w:ind w:firstLine="540"/>
        <w:jc w:val="both"/>
        <w:rPr>
          <w:rFonts w:ascii="Times New Roman" w:hAnsi="Times New Roman" w:cs="Times New Roman"/>
          <w:bCs/>
          <w:snapToGrid w:val="0"/>
          <w:sz w:val="24"/>
          <w:szCs w:val="24"/>
        </w:rPr>
      </w:pPr>
      <w:r w:rsidRPr="00D95289">
        <w:rPr>
          <w:rFonts w:ascii="Times New Roman" w:hAnsi="Times New Roman" w:cs="Times New Roman"/>
          <w:sz w:val="24"/>
          <w:szCs w:val="24"/>
        </w:rPr>
        <w:t>Периодичность проверок – плановые 1 раз в год, внеплановые – по конкретному обращению заявителя.</w:t>
      </w:r>
    </w:p>
    <w:p w:rsidR="00D95289" w:rsidRPr="00D95289" w:rsidRDefault="00D95289" w:rsidP="00D95289">
      <w:pPr>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sidRPr="00D95289">
        <w:rPr>
          <w:rFonts w:ascii="Times New Roman" w:hAnsi="Times New Roman" w:cs="Times New Roman"/>
          <w:sz w:val="24"/>
          <w:szCs w:val="24"/>
        </w:rPr>
        <w:lastRenderedPageBreak/>
        <w:t>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D95289" w:rsidRPr="00D95289" w:rsidRDefault="00D95289" w:rsidP="00D95289">
      <w:pPr>
        <w:widowControl w:val="0"/>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95289" w:rsidRPr="00D95289" w:rsidRDefault="00D95289" w:rsidP="00D95289">
      <w:pPr>
        <w:autoSpaceDE w:val="0"/>
        <w:autoSpaceDN w:val="0"/>
        <w:adjustRightInd w:val="0"/>
        <w:ind w:firstLine="540"/>
        <w:jc w:val="both"/>
        <w:rPr>
          <w:rFonts w:ascii="Times New Roman" w:hAnsi="Times New Roman" w:cs="Times New Roman"/>
          <w:bCs/>
          <w:snapToGrid w:val="0"/>
          <w:sz w:val="24"/>
          <w:szCs w:val="24"/>
        </w:rPr>
      </w:pPr>
      <w:r w:rsidRPr="00D95289">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5289" w:rsidRPr="00D95289" w:rsidRDefault="00D95289" w:rsidP="00D95289">
      <w:pPr>
        <w:tabs>
          <w:tab w:val="left" w:pos="900"/>
          <w:tab w:val="left" w:pos="1080"/>
        </w:tabs>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95289" w:rsidRPr="00D95289" w:rsidRDefault="00D95289" w:rsidP="007539DF">
      <w:pPr>
        <w:widowControl w:val="0"/>
        <w:tabs>
          <w:tab w:val="left" w:pos="900"/>
          <w:tab w:val="left" w:pos="1080"/>
        </w:tabs>
        <w:autoSpaceDE w:val="0"/>
        <w:autoSpaceDN w:val="0"/>
        <w:adjustRightInd w:val="0"/>
        <w:ind w:firstLine="540"/>
        <w:jc w:val="both"/>
        <w:rPr>
          <w:rFonts w:ascii="Times New Roman" w:hAnsi="Times New Roman" w:cs="Times New Roman"/>
          <w:sz w:val="24"/>
          <w:szCs w:val="24"/>
        </w:rPr>
      </w:pPr>
      <w:r w:rsidRPr="00D95289">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D95289">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D95289">
        <w:rPr>
          <w:rFonts w:ascii="Times New Roman" w:hAnsi="Times New Roman" w:cs="Times New Roman"/>
          <w:sz w:val="24"/>
          <w:szCs w:val="24"/>
        </w:rPr>
        <w:t xml:space="preserve"> возлагается на лиц, замещающих должности в Уполномоченном органе, ответственных за пред</w:t>
      </w:r>
      <w:r w:rsidR="007539DF">
        <w:rPr>
          <w:rFonts w:ascii="Times New Roman" w:hAnsi="Times New Roman" w:cs="Times New Roman"/>
          <w:sz w:val="24"/>
          <w:szCs w:val="24"/>
        </w:rPr>
        <w:t>оставление муниципальной услуг.</w:t>
      </w:r>
    </w:p>
    <w:p w:rsidR="00D95289" w:rsidRPr="00D95289" w:rsidRDefault="00D95289" w:rsidP="007539DF">
      <w:pPr>
        <w:pStyle w:val="ConsPlusNormal"/>
        <w:widowControl/>
        <w:ind w:firstLine="0"/>
        <w:rPr>
          <w:rFonts w:ascii="Times New Roman" w:hAnsi="Times New Roman" w:cs="Times New Roman"/>
          <w:b/>
          <w:bCs/>
          <w:i/>
          <w:sz w:val="24"/>
          <w:szCs w:val="24"/>
        </w:rPr>
      </w:pPr>
    </w:p>
    <w:p w:rsidR="00D95289" w:rsidRPr="00D95289" w:rsidRDefault="00D95289" w:rsidP="00D95289">
      <w:pPr>
        <w:pStyle w:val="ConsPlusNormal"/>
        <w:widowControl/>
        <w:ind w:firstLine="700"/>
        <w:jc w:val="center"/>
        <w:rPr>
          <w:rFonts w:ascii="Times New Roman" w:hAnsi="Times New Roman" w:cs="Times New Roman"/>
          <w:b/>
          <w:bCs/>
          <w:i/>
          <w:sz w:val="24"/>
          <w:szCs w:val="24"/>
        </w:rPr>
      </w:pPr>
    </w:p>
    <w:p w:rsidR="00D95289" w:rsidRPr="00D95289" w:rsidRDefault="00D95289" w:rsidP="00D95289">
      <w:pPr>
        <w:pStyle w:val="af0"/>
        <w:spacing w:line="276" w:lineRule="auto"/>
        <w:jc w:val="center"/>
        <w:rPr>
          <w:rFonts w:ascii="Times New Roman" w:hAnsi="Times New Roman"/>
          <w:b/>
          <w:sz w:val="24"/>
          <w:szCs w:val="24"/>
        </w:rPr>
      </w:pPr>
      <w:r w:rsidRPr="00D95289">
        <w:rPr>
          <w:rFonts w:ascii="Times New Roman" w:hAnsi="Times New Roman"/>
          <w:b/>
          <w:sz w:val="24"/>
          <w:szCs w:val="24"/>
          <w:lang w:val="en-US"/>
        </w:rPr>
        <w:t>V</w:t>
      </w:r>
      <w:r w:rsidRPr="00D95289">
        <w:rPr>
          <w:rFonts w:ascii="Times New Roman" w:hAnsi="Times New Roman"/>
          <w:b/>
          <w:sz w:val="24"/>
          <w:szCs w:val="24"/>
        </w:rPr>
        <w:t xml:space="preserve">. Досудебный (внесудебный) </w:t>
      </w:r>
    </w:p>
    <w:p w:rsidR="00D95289" w:rsidRPr="00D95289" w:rsidRDefault="00D95289" w:rsidP="00D95289">
      <w:pPr>
        <w:pStyle w:val="af0"/>
        <w:spacing w:line="276" w:lineRule="auto"/>
        <w:jc w:val="center"/>
        <w:rPr>
          <w:rFonts w:ascii="Times New Roman" w:hAnsi="Times New Roman"/>
          <w:b/>
          <w:sz w:val="24"/>
          <w:szCs w:val="24"/>
        </w:rPr>
      </w:pPr>
      <w:r w:rsidRPr="00D95289">
        <w:rPr>
          <w:rFonts w:ascii="Times New Roman" w:hAnsi="Times New Roman"/>
          <w:b/>
          <w:sz w:val="24"/>
          <w:szCs w:val="24"/>
        </w:rPr>
        <w:t>порядок обжалования заявителем решений, действий (бездействия) органа, предоставляющего муниципальную услугу, муниципальных служащих, работников.</w:t>
      </w:r>
    </w:p>
    <w:p w:rsidR="00D95289" w:rsidRPr="00D95289" w:rsidRDefault="00D95289" w:rsidP="00D95289">
      <w:pPr>
        <w:pStyle w:val="af0"/>
        <w:spacing w:line="276" w:lineRule="auto"/>
        <w:jc w:val="both"/>
        <w:rPr>
          <w:rFonts w:ascii="Times New Roman" w:hAnsi="Times New Roman"/>
          <w:sz w:val="24"/>
          <w:szCs w:val="24"/>
        </w:rPr>
      </w:pPr>
      <w:bookmarkStart w:id="6" w:name="dst99"/>
      <w:bookmarkEnd w:id="6"/>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3. Жалоба должна содержать:</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D95289">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7. По результатам рассмотрения жалобы принимается одно из следующих решений:</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2) в удовлетворении жалобы отказывается.</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289" w:rsidRPr="00D95289" w:rsidRDefault="00D95289" w:rsidP="00D95289">
      <w:pPr>
        <w:pStyle w:val="af0"/>
        <w:spacing w:line="276" w:lineRule="auto"/>
        <w:jc w:val="both"/>
        <w:rPr>
          <w:rFonts w:ascii="Times New Roman" w:hAnsi="Times New Roman"/>
          <w:sz w:val="24"/>
          <w:szCs w:val="24"/>
        </w:rPr>
      </w:pPr>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Заявитель может обратиться с жалобой в том числе в следующих случаях:</w:t>
      </w:r>
    </w:p>
    <w:p w:rsidR="00D95289" w:rsidRPr="00D95289" w:rsidRDefault="00D95289" w:rsidP="00D95289">
      <w:pPr>
        <w:pStyle w:val="af0"/>
        <w:spacing w:line="276" w:lineRule="auto"/>
        <w:jc w:val="both"/>
        <w:rPr>
          <w:rFonts w:ascii="Times New Roman" w:hAnsi="Times New Roman"/>
          <w:sz w:val="24"/>
          <w:szCs w:val="24"/>
        </w:rPr>
      </w:pPr>
      <w:bookmarkStart w:id="7" w:name="dst220"/>
      <w:bookmarkEnd w:id="7"/>
    </w:p>
    <w:p w:rsidR="00D95289" w:rsidRPr="00D95289" w:rsidRDefault="00D95289" w:rsidP="00D95289">
      <w:pPr>
        <w:pStyle w:val="af0"/>
        <w:spacing w:line="276" w:lineRule="auto"/>
        <w:jc w:val="both"/>
        <w:rPr>
          <w:rFonts w:ascii="Times New Roman" w:hAnsi="Times New Roman"/>
          <w:sz w:val="24"/>
          <w:szCs w:val="24"/>
        </w:rPr>
      </w:pPr>
      <w:r w:rsidRPr="00D95289">
        <w:rPr>
          <w:rFonts w:ascii="Times New Roman" w:hAnsi="Times New Roman"/>
          <w:sz w:val="24"/>
          <w:szCs w:val="24"/>
        </w:rPr>
        <w:t>1) нарушение срока регистрации запроса о предоставлении муниципальной услуги, запроса;</w:t>
      </w:r>
    </w:p>
    <w:p w:rsidR="00D95289" w:rsidRPr="00D95289" w:rsidRDefault="00D95289" w:rsidP="00D95289">
      <w:pPr>
        <w:pStyle w:val="af0"/>
        <w:spacing w:line="276" w:lineRule="auto"/>
        <w:jc w:val="both"/>
        <w:rPr>
          <w:rFonts w:ascii="Times New Roman" w:hAnsi="Times New Roman"/>
          <w:sz w:val="24"/>
          <w:szCs w:val="24"/>
        </w:rPr>
      </w:pPr>
      <w:bookmarkStart w:id="8" w:name="dst221"/>
      <w:bookmarkEnd w:id="8"/>
      <w:r w:rsidRPr="00D95289">
        <w:rPr>
          <w:rFonts w:ascii="Times New Roman" w:hAnsi="Times New Roman"/>
          <w:sz w:val="24"/>
          <w:szCs w:val="24"/>
        </w:rPr>
        <w:lastRenderedPageBreak/>
        <w:t>2) нарушение срока предоставления муниципальной услуги;</w:t>
      </w:r>
    </w:p>
    <w:p w:rsidR="00D95289" w:rsidRPr="00D95289" w:rsidRDefault="00D95289" w:rsidP="00D95289">
      <w:pPr>
        <w:pStyle w:val="af0"/>
        <w:spacing w:line="276" w:lineRule="auto"/>
        <w:jc w:val="both"/>
        <w:rPr>
          <w:rFonts w:ascii="Times New Roman" w:hAnsi="Times New Roman"/>
          <w:sz w:val="24"/>
          <w:szCs w:val="24"/>
        </w:rPr>
      </w:pPr>
      <w:bookmarkStart w:id="9" w:name="dst295"/>
      <w:bookmarkEnd w:id="9"/>
      <w:r w:rsidRPr="00D9528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5289" w:rsidRPr="00D95289" w:rsidRDefault="00D95289" w:rsidP="00D95289">
      <w:pPr>
        <w:pStyle w:val="af0"/>
        <w:spacing w:line="276" w:lineRule="auto"/>
        <w:jc w:val="both"/>
        <w:rPr>
          <w:rFonts w:ascii="Times New Roman" w:hAnsi="Times New Roman"/>
          <w:sz w:val="24"/>
          <w:szCs w:val="24"/>
        </w:rPr>
      </w:pPr>
      <w:bookmarkStart w:id="10" w:name="dst103"/>
      <w:bookmarkEnd w:id="10"/>
      <w:r w:rsidRPr="00D9528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5289" w:rsidRPr="00D95289" w:rsidRDefault="00D95289" w:rsidP="00D95289">
      <w:pPr>
        <w:pStyle w:val="af0"/>
        <w:spacing w:line="276" w:lineRule="auto"/>
        <w:jc w:val="both"/>
        <w:rPr>
          <w:rFonts w:ascii="Times New Roman" w:hAnsi="Times New Roman"/>
          <w:sz w:val="24"/>
          <w:szCs w:val="24"/>
        </w:rPr>
      </w:pPr>
      <w:bookmarkStart w:id="11" w:name="dst222"/>
      <w:bookmarkEnd w:id="11"/>
      <w:r w:rsidRPr="00D9528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5289" w:rsidRPr="00D95289" w:rsidRDefault="00D95289" w:rsidP="00D95289">
      <w:pPr>
        <w:pStyle w:val="af0"/>
        <w:spacing w:line="276" w:lineRule="auto"/>
        <w:jc w:val="both"/>
        <w:rPr>
          <w:rFonts w:ascii="Times New Roman" w:hAnsi="Times New Roman"/>
          <w:sz w:val="24"/>
          <w:szCs w:val="24"/>
        </w:rPr>
      </w:pPr>
      <w:bookmarkStart w:id="12" w:name="dst105"/>
      <w:bookmarkEnd w:id="12"/>
      <w:r w:rsidRPr="00D9528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289" w:rsidRPr="00D95289" w:rsidRDefault="00D95289" w:rsidP="00D95289">
      <w:pPr>
        <w:pStyle w:val="af0"/>
        <w:spacing w:line="276" w:lineRule="auto"/>
        <w:jc w:val="both"/>
        <w:rPr>
          <w:rFonts w:ascii="Times New Roman" w:hAnsi="Times New Roman"/>
          <w:sz w:val="24"/>
          <w:szCs w:val="24"/>
        </w:rPr>
      </w:pPr>
      <w:bookmarkStart w:id="13" w:name="dst223"/>
      <w:bookmarkEnd w:id="13"/>
      <w:r w:rsidRPr="00D95289">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95289" w:rsidRPr="00D95289" w:rsidRDefault="00D95289" w:rsidP="00D95289">
      <w:pPr>
        <w:pStyle w:val="af0"/>
        <w:spacing w:line="276" w:lineRule="auto"/>
        <w:jc w:val="both"/>
        <w:rPr>
          <w:rFonts w:ascii="Times New Roman" w:hAnsi="Times New Roman"/>
          <w:sz w:val="24"/>
          <w:szCs w:val="24"/>
        </w:rPr>
      </w:pPr>
      <w:bookmarkStart w:id="14" w:name="dst224"/>
      <w:bookmarkEnd w:id="14"/>
      <w:r w:rsidRPr="00D9528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95289" w:rsidRPr="00D95289" w:rsidRDefault="00D95289" w:rsidP="00D95289">
      <w:pPr>
        <w:pStyle w:val="af0"/>
        <w:spacing w:line="276" w:lineRule="auto"/>
        <w:jc w:val="both"/>
        <w:rPr>
          <w:rFonts w:ascii="Times New Roman" w:hAnsi="Times New Roman"/>
          <w:sz w:val="24"/>
          <w:szCs w:val="24"/>
        </w:rPr>
      </w:pPr>
      <w:bookmarkStart w:id="15" w:name="dst225"/>
      <w:bookmarkEnd w:id="15"/>
      <w:r w:rsidRPr="00D9528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95289" w:rsidRPr="00D95289" w:rsidRDefault="00D95289" w:rsidP="00D95289">
      <w:pPr>
        <w:pStyle w:val="af0"/>
        <w:spacing w:line="276" w:lineRule="auto"/>
        <w:jc w:val="both"/>
        <w:rPr>
          <w:rFonts w:ascii="Times New Roman" w:hAnsi="Times New Roman"/>
          <w:i/>
          <w:sz w:val="24"/>
          <w:szCs w:val="24"/>
        </w:rPr>
      </w:pPr>
      <w:bookmarkStart w:id="16" w:name="dst296"/>
      <w:bookmarkEnd w:id="16"/>
      <w:r w:rsidRPr="00D95289">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D95289">
          <w:rPr>
            <w:rFonts w:ascii="Times New Roman" w:hAnsi="Times New Roman"/>
            <w:sz w:val="24"/>
            <w:szCs w:val="24"/>
          </w:rPr>
          <w:t>пунктом 4 части 1 статьи 7</w:t>
        </w:r>
      </w:hyperlink>
      <w:r w:rsidRPr="00D95289">
        <w:rPr>
          <w:rFonts w:ascii="Times New Roman" w:hAnsi="Times New Roman"/>
          <w:sz w:val="24"/>
          <w:szCs w:val="24"/>
        </w:rPr>
        <w:t>  Федерального закона "Об организации предоставления государственных и муниципальных услуг" от 27.07.2010 № 210-ФЗ</w:t>
      </w:r>
      <w:r w:rsidRPr="00D95289">
        <w:rPr>
          <w:rFonts w:ascii="Times New Roman" w:hAnsi="Times New Roman"/>
          <w:i/>
          <w:sz w:val="24"/>
          <w:szCs w:val="24"/>
        </w:rPr>
        <w:t>. ( в новой редакции от 03.02.19 № 1)</w:t>
      </w:r>
    </w:p>
    <w:p w:rsidR="00D95289" w:rsidRPr="00D95289" w:rsidRDefault="00D95289" w:rsidP="00D95289">
      <w:pPr>
        <w:pStyle w:val="af0"/>
        <w:spacing w:line="276" w:lineRule="auto"/>
        <w:jc w:val="both"/>
        <w:rPr>
          <w:rFonts w:ascii="Times New Roman" w:hAnsi="Times New Roman"/>
          <w:i/>
          <w:sz w:val="24"/>
          <w:szCs w:val="24"/>
        </w:rPr>
      </w:pPr>
    </w:p>
    <w:p w:rsidR="00D95289" w:rsidRPr="00D95289" w:rsidRDefault="00D95289" w:rsidP="00D95289">
      <w:pPr>
        <w:pStyle w:val="ConsPlusNormal"/>
        <w:widowControl/>
        <w:ind w:firstLine="700"/>
        <w:jc w:val="center"/>
        <w:rPr>
          <w:rFonts w:ascii="Times New Roman" w:hAnsi="Times New Roman" w:cs="Times New Roman"/>
          <w:bCs/>
          <w:sz w:val="24"/>
          <w:szCs w:val="24"/>
        </w:rPr>
      </w:pPr>
    </w:p>
    <w:p w:rsidR="00D95289" w:rsidRPr="00D95289" w:rsidRDefault="00D95289" w:rsidP="00D95289">
      <w:pPr>
        <w:pStyle w:val="ConsPlusNormal"/>
        <w:widowControl/>
        <w:ind w:firstLine="700"/>
        <w:jc w:val="center"/>
        <w:rPr>
          <w:rFonts w:ascii="Times New Roman" w:hAnsi="Times New Roman" w:cs="Times New Roman"/>
          <w:bCs/>
          <w:sz w:val="24"/>
          <w:szCs w:val="24"/>
        </w:rPr>
      </w:pPr>
    </w:p>
    <w:p w:rsidR="00D95289" w:rsidRPr="00D95289" w:rsidRDefault="00D95289" w:rsidP="00D95289">
      <w:pPr>
        <w:pStyle w:val="ConsPlusNormal"/>
        <w:widowControl/>
        <w:ind w:firstLine="700"/>
        <w:jc w:val="center"/>
        <w:rPr>
          <w:rFonts w:ascii="Times New Roman" w:hAnsi="Times New Roman" w:cs="Times New Roman"/>
          <w:bCs/>
          <w:sz w:val="24"/>
          <w:szCs w:val="24"/>
        </w:rPr>
      </w:pPr>
    </w:p>
    <w:p w:rsidR="00D95289" w:rsidRPr="00D95289" w:rsidRDefault="00D95289" w:rsidP="007539DF">
      <w:pPr>
        <w:pStyle w:val="ConsPlusNormal"/>
        <w:widowControl/>
        <w:ind w:firstLine="0"/>
        <w:rPr>
          <w:rFonts w:ascii="Times New Roman" w:hAnsi="Times New Roman" w:cs="Times New Roman"/>
          <w:bCs/>
          <w:sz w:val="24"/>
          <w:szCs w:val="24"/>
        </w:rPr>
      </w:pPr>
    </w:p>
    <w:p w:rsidR="00D95289" w:rsidRPr="00D95289" w:rsidRDefault="00D95289" w:rsidP="007539DF">
      <w:pPr>
        <w:pStyle w:val="ConsPlusNormal"/>
        <w:widowControl/>
        <w:ind w:firstLine="0"/>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b/>
          <w:bCs/>
          <w:sz w:val="24"/>
          <w:szCs w:val="24"/>
        </w:rPr>
      </w:pPr>
    </w:p>
    <w:p w:rsidR="00D95289" w:rsidRPr="00D95289" w:rsidRDefault="00D95289" w:rsidP="00D95289">
      <w:pPr>
        <w:pStyle w:val="ConsPlusNormal"/>
        <w:widowControl/>
        <w:ind w:left="4820" w:firstLine="0"/>
        <w:jc w:val="right"/>
        <w:rPr>
          <w:rFonts w:ascii="Times New Roman" w:hAnsi="Times New Roman" w:cs="Times New Roman"/>
          <w:sz w:val="24"/>
          <w:szCs w:val="24"/>
        </w:rPr>
      </w:pPr>
      <w:r w:rsidRPr="00D95289">
        <w:rPr>
          <w:rFonts w:ascii="Times New Roman" w:hAnsi="Times New Roman" w:cs="Times New Roman"/>
          <w:sz w:val="24"/>
          <w:szCs w:val="24"/>
        </w:rPr>
        <w:t>Приложение 1</w:t>
      </w:r>
    </w:p>
    <w:p w:rsidR="00D95289" w:rsidRPr="00D95289" w:rsidRDefault="00D95289" w:rsidP="00D95289">
      <w:pPr>
        <w:pStyle w:val="ConsPlusNormal"/>
        <w:widowControl/>
        <w:ind w:left="4820" w:firstLine="0"/>
        <w:jc w:val="right"/>
        <w:rPr>
          <w:rFonts w:ascii="Times New Roman" w:hAnsi="Times New Roman" w:cs="Times New Roman"/>
          <w:sz w:val="24"/>
          <w:szCs w:val="24"/>
        </w:rPr>
      </w:pPr>
      <w:r w:rsidRPr="00D95289">
        <w:rPr>
          <w:rFonts w:ascii="Times New Roman" w:hAnsi="Times New Roman" w:cs="Times New Roman"/>
          <w:sz w:val="24"/>
          <w:szCs w:val="24"/>
        </w:rPr>
        <w:t xml:space="preserve">к Административному регламенту </w:t>
      </w:r>
    </w:p>
    <w:p w:rsidR="00D95289" w:rsidRPr="00D95289" w:rsidRDefault="00D95289" w:rsidP="00D95289">
      <w:pPr>
        <w:autoSpaceDE w:val="0"/>
        <w:autoSpaceDN w:val="0"/>
        <w:adjustRightInd w:val="0"/>
        <w:ind w:left="5940"/>
        <w:rPr>
          <w:rFonts w:ascii="Times New Roman" w:hAnsi="Times New Roman" w:cs="Times New Roman"/>
          <w:sz w:val="24"/>
          <w:szCs w:val="24"/>
        </w:rPr>
      </w:pPr>
    </w:p>
    <w:p w:rsidR="00D95289" w:rsidRPr="00D95289" w:rsidRDefault="00D95289" w:rsidP="00D95289">
      <w:pPr>
        <w:autoSpaceDE w:val="0"/>
        <w:autoSpaceDN w:val="0"/>
        <w:adjustRightInd w:val="0"/>
        <w:ind w:left="5940"/>
        <w:rPr>
          <w:rFonts w:ascii="Times New Roman" w:hAnsi="Times New Roman" w:cs="Times New Roman"/>
          <w:sz w:val="24"/>
          <w:szCs w:val="24"/>
        </w:rPr>
      </w:pPr>
    </w:p>
    <w:p w:rsidR="00D95289" w:rsidRPr="00D95289" w:rsidRDefault="00D95289" w:rsidP="00D95289">
      <w:pPr>
        <w:adjustRightInd w:val="0"/>
        <w:jc w:val="right"/>
        <w:rPr>
          <w:rFonts w:ascii="Times New Roman" w:hAnsi="Times New Roman" w:cs="Times New Roman"/>
          <w:sz w:val="24"/>
          <w:szCs w:val="24"/>
        </w:rPr>
      </w:pPr>
      <w:r w:rsidRPr="00D95289">
        <w:rPr>
          <w:rFonts w:ascii="Times New Roman" w:hAnsi="Times New Roman" w:cs="Times New Roman"/>
          <w:sz w:val="24"/>
          <w:szCs w:val="24"/>
        </w:rPr>
        <w:tab/>
      </w:r>
      <w:r w:rsidRPr="00D95289">
        <w:rPr>
          <w:rFonts w:ascii="Times New Roman" w:hAnsi="Times New Roman" w:cs="Times New Roman"/>
          <w:sz w:val="24"/>
          <w:szCs w:val="24"/>
        </w:rPr>
        <w:tab/>
      </w:r>
      <w:r w:rsidRPr="00D95289">
        <w:rPr>
          <w:rFonts w:ascii="Times New Roman" w:hAnsi="Times New Roman" w:cs="Times New Roman"/>
          <w:sz w:val="24"/>
          <w:szCs w:val="24"/>
        </w:rPr>
        <w:tab/>
      </w:r>
      <w:r w:rsidRPr="00D95289">
        <w:rPr>
          <w:rFonts w:ascii="Times New Roman" w:hAnsi="Times New Roman" w:cs="Times New Roman"/>
          <w:sz w:val="24"/>
          <w:szCs w:val="24"/>
        </w:rPr>
        <w:tab/>
      </w:r>
      <w:r w:rsidRPr="00D95289">
        <w:rPr>
          <w:rFonts w:ascii="Times New Roman" w:hAnsi="Times New Roman" w:cs="Times New Roman"/>
          <w:sz w:val="24"/>
          <w:szCs w:val="24"/>
        </w:rPr>
        <w:tab/>
      </w:r>
      <w:r w:rsidRPr="00D95289">
        <w:rPr>
          <w:rFonts w:ascii="Times New Roman" w:hAnsi="Times New Roman" w:cs="Times New Roman"/>
          <w:sz w:val="24"/>
          <w:szCs w:val="24"/>
        </w:rPr>
        <w:tab/>
        <w:t xml:space="preserve">               В__________________________</w:t>
      </w:r>
    </w:p>
    <w:p w:rsidR="00D95289" w:rsidRPr="00D95289" w:rsidRDefault="00D95289" w:rsidP="00D95289">
      <w:pPr>
        <w:adjustRightInd w:val="0"/>
        <w:jc w:val="right"/>
        <w:rPr>
          <w:rFonts w:ascii="Times New Roman" w:hAnsi="Times New Roman" w:cs="Times New Roman"/>
          <w:bCs/>
          <w:i/>
          <w:sz w:val="24"/>
          <w:szCs w:val="24"/>
        </w:rPr>
      </w:pPr>
      <w:r w:rsidRPr="00D95289">
        <w:rPr>
          <w:rFonts w:ascii="Times New Roman" w:hAnsi="Times New Roman" w:cs="Times New Roman"/>
          <w:bCs/>
          <w:i/>
          <w:sz w:val="24"/>
          <w:szCs w:val="24"/>
        </w:rPr>
        <w:t>(указать наименование Уполномоченного органа)</w:t>
      </w:r>
    </w:p>
    <w:p w:rsidR="00D95289" w:rsidRPr="00D95289" w:rsidRDefault="00D95289" w:rsidP="00D95289">
      <w:pPr>
        <w:adjustRightInd w:val="0"/>
        <w:jc w:val="right"/>
        <w:rPr>
          <w:rFonts w:ascii="Times New Roman" w:hAnsi="Times New Roman" w:cs="Times New Roman"/>
          <w:i/>
          <w:sz w:val="24"/>
          <w:szCs w:val="24"/>
        </w:rPr>
      </w:pPr>
      <w:r w:rsidRPr="00D95289">
        <w:rPr>
          <w:rFonts w:ascii="Times New Roman" w:hAnsi="Times New Roman" w:cs="Times New Roman"/>
          <w:sz w:val="24"/>
          <w:szCs w:val="24"/>
        </w:rPr>
        <w:t>от _________________________</w:t>
      </w:r>
    </w:p>
    <w:p w:rsidR="00D95289" w:rsidRPr="00D95289" w:rsidRDefault="00D95289" w:rsidP="00D95289">
      <w:pPr>
        <w:pStyle w:val="ConsPlusNonformat"/>
        <w:widowControl/>
        <w:jc w:val="right"/>
        <w:rPr>
          <w:rFonts w:ascii="Times New Roman" w:hAnsi="Times New Roman" w:cs="Times New Roman"/>
          <w:sz w:val="24"/>
          <w:szCs w:val="24"/>
        </w:rPr>
      </w:pPr>
      <w:r w:rsidRPr="00D95289">
        <w:rPr>
          <w:rFonts w:ascii="Times New Roman" w:hAnsi="Times New Roman" w:cs="Times New Roman"/>
          <w:sz w:val="24"/>
          <w:szCs w:val="24"/>
        </w:rPr>
        <w:t xml:space="preserve">(ФИО физического лица)       </w:t>
      </w:r>
    </w:p>
    <w:p w:rsidR="00D95289" w:rsidRPr="00D95289" w:rsidRDefault="00D95289" w:rsidP="00D95289">
      <w:pPr>
        <w:pStyle w:val="ConsPlusNonformat"/>
        <w:widowControl/>
        <w:jc w:val="right"/>
        <w:rPr>
          <w:rFonts w:ascii="Times New Roman" w:hAnsi="Times New Roman" w:cs="Times New Roman"/>
          <w:sz w:val="24"/>
          <w:szCs w:val="24"/>
        </w:rPr>
      </w:pPr>
      <w:r w:rsidRPr="00D95289">
        <w:rPr>
          <w:rFonts w:ascii="Times New Roman" w:hAnsi="Times New Roman" w:cs="Times New Roman"/>
          <w:sz w:val="24"/>
          <w:szCs w:val="24"/>
        </w:rPr>
        <w:t xml:space="preserve">      _________________________   </w:t>
      </w:r>
    </w:p>
    <w:p w:rsidR="00D95289" w:rsidRPr="00D95289" w:rsidRDefault="00D95289" w:rsidP="00D95289">
      <w:pPr>
        <w:pStyle w:val="ConsPlusNonformat"/>
        <w:widowControl/>
        <w:jc w:val="right"/>
        <w:rPr>
          <w:rFonts w:ascii="Times New Roman" w:hAnsi="Times New Roman" w:cs="Times New Roman"/>
          <w:sz w:val="24"/>
          <w:szCs w:val="24"/>
        </w:rPr>
      </w:pPr>
      <w:r w:rsidRPr="00D95289">
        <w:rPr>
          <w:rFonts w:ascii="Times New Roman" w:hAnsi="Times New Roman" w:cs="Times New Roman"/>
          <w:sz w:val="24"/>
          <w:szCs w:val="24"/>
        </w:rPr>
        <w:t>(ФИО руководителя организации)</w:t>
      </w:r>
    </w:p>
    <w:p w:rsidR="00D95289" w:rsidRPr="00D95289" w:rsidRDefault="00D95289" w:rsidP="00D95289">
      <w:pPr>
        <w:pStyle w:val="ConsPlusNonformat"/>
        <w:widowControl/>
        <w:jc w:val="right"/>
        <w:rPr>
          <w:rFonts w:ascii="Times New Roman" w:hAnsi="Times New Roman" w:cs="Times New Roman"/>
          <w:sz w:val="24"/>
          <w:szCs w:val="24"/>
        </w:rPr>
      </w:pPr>
      <w:r w:rsidRPr="00D95289">
        <w:rPr>
          <w:rFonts w:ascii="Times New Roman" w:hAnsi="Times New Roman" w:cs="Times New Roman"/>
          <w:sz w:val="24"/>
          <w:szCs w:val="24"/>
        </w:rPr>
        <w:t xml:space="preserve">         _________________________</w:t>
      </w:r>
    </w:p>
    <w:p w:rsidR="00D95289" w:rsidRPr="00D95289" w:rsidRDefault="00D95289" w:rsidP="00D95289">
      <w:pPr>
        <w:pStyle w:val="ConsPlusNonformat"/>
        <w:widowControl/>
        <w:jc w:val="center"/>
        <w:rPr>
          <w:rFonts w:ascii="Times New Roman" w:hAnsi="Times New Roman" w:cs="Times New Roman"/>
          <w:sz w:val="24"/>
          <w:szCs w:val="24"/>
        </w:rPr>
      </w:pPr>
      <w:r w:rsidRPr="00D95289">
        <w:rPr>
          <w:rFonts w:ascii="Times New Roman" w:hAnsi="Times New Roman" w:cs="Times New Roman"/>
          <w:sz w:val="24"/>
          <w:szCs w:val="24"/>
        </w:rPr>
        <w:t xml:space="preserve">                                                                               (адрес)</w:t>
      </w:r>
    </w:p>
    <w:p w:rsidR="00D95289" w:rsidRPr="00D95289" w:rsidRDefault="00D95289" w:rsidP="00D95289">
      <w:pPr>
        <w:pStyle w:val="ConsPlusNonformat"/>
        <w:widowControl/>
        <w:jc w:val="right"/>
        <w:rPr>
          <w:rFonts w:ascii="Times New Roman" w:hAnsi="Times New Roman" w:cs="Times New Roman"/>
          <w:sz w:val="24"/>
          <w:szCs w:val="24"/>
        </w:rPr>
      </w:pPr>
      <w:r w:rsidRPr="00D95289">
        <w:rPr>
          <w:rFonts w:ascii="Times New Roman" w:hAnsi="Times New Roman" w:cs="Times New Roman"/>
          <w:sz w:val="24"/>
          <w:szCs w:val="24"/>
        </w:rPr>
        <w:t>_________________________</w:t>
      </w:r>
    </w:p>
    <w:p w:rsidR="00D95289" w:rsidRPr="00D95289" w:rsidRDefault="00D95289" w:rsidP="00D95289">
      <w:pPr>
        <w:pStyle w:val="ConsPlusNonformat"/>
        <w:widowControl/>
        <w:jc w:val="center"/>
        <w:rPr>
          <w:rFonts w:ascii="Times New Roman" w:hAnsi="Times New Roman" w:cs="Times New Roman"/>
          <w:sz w:val="24"/>
          <w:szCs w:val="24"/>
        </w:rPr>
      </w:pPr>
      <w:r w:rsidRPr="00D95289">
        <w:rPr>
          <w:rFonts w:ascii="Times New Roman" w:hAnsi="Times New Roman" w:cs="Times New Roman"/>
          <w:sz w:val="24"/>
          <w:szCs w:val="24"/>
        </w:rPr>
        <w:t xml:space="preserve">                                                                                                       (контактный телефон)</w:t>
      </w:r>
    </w:p>
    <w:p w:rsidR="00D95289" w:rsidRPr="00D95289" w:rsidRDefault="00D95289" w:rsidP="00D95289">
      <w:pPr>
        <w:rPr>
          <w:rFonts w:ascii="Times New Roman" w:hAnsi="Times New Roman" w:cs="Times New Roman"/>
          <w:sz w:val="24"/>
          <w:szCs w:val="24"/>
        </w:rPr>
      </w:pPr>
    </w:p>
    <w:p w:rsidR="00D95289" w:rsidRPr="00D95289" w:rsidRDefault="00D95289" w:rsidP="00D95289">
      <w:pPr>
        <w:pStyle w:val="ConsPlusNonformat"/>
        <w:jc w:val="center"/>
        <w:rPr>
          <w:rFonts w:ascii="Times New Roman" w:hAnsi="Times New Roman" w:cs="Times New Roman"/>
          <w:sz w:val="24"/>
          <w:szCs w:val="24"/>
        </w:rPr>
      </w:pPr>
      <w:r w:rsidRPr="00D95289">
        <w:rPr>
          <w:rFonts w:ascii="Times New Roman" w:hAnsi="Times New Roman" w:cs="Times New Roman"/>
          <w:sz w:val="24"/>
          <w:szCs w:val="24"/>
        </w:rPr>
        <w:t>ЗАЯВЛЕНИЕ</w:t>
      </w:r>
    </w:p>
    <w:p w:rsidR="00D95289" w:rsidRPr="00D95289" w:rsidRDefault="00D95289" w:rsidP="00D95289">
      <w:pPr>
        <w:pStyle w:val="ConsPlusNonformat"/>
        <w:rPr>
          <w:rFonts w:ascii="Times New Roman" w:hAnsi="Times New Roman" w:cs="Times New Roman"/>
          <w:color w:val="000000"/>
          <w:spacing w:val="-2"/>
          <w:sz w:val="24"/>
          <w:szCs w:val="24"/>
        </w:rPr>
      </w:pPr>
      <w:r w:rsidRPr="00D95289">
        <w:rPr>
          <w:rFonts w:ascii="Times New Roman" w:hAnsi="Times New Roman" w:cs="Times New Roman"/>
          <w:sz w:val="24"/>
          <w:szCs w:val="24"/>
        </w:rPr>
        <w:t xml:space="preserve">       по</w:t>
      </w:r>
      <w:r w:rsidRPr="00D95289">
        <w:rPr>
          <w:rFonts w:ascii="Times New Roman" w:hAnsi="Times New Roman" w:cs="Times New Roman"/>
          <w:color w:val="000000"/>
          <w:spacing w:val="8"/>
          <w:sz w:val="24"/>
          <w:szCs w:val="24"/>
        </w:rPr>
        <w:t xml:space="preserve"> даче письменных</w:t>
      </w:r>
      <w:r w:rsidRPr="00D95289">
        <w:rPr>
          <w:rStyle w:val="apple-converted-space"/>
          <w:rFonts w:ascii="Times New Roman" w:hAnsi="Times New Roman"/>
          <w:color w:val="000000"/>
          <w:spacing w:val="8"/>
          <w:sz w:val="24"/>
          <w:szCs w:val="24"/>
        </w:rPr>
        <w:t> </w:t>
      </w:r>
      <w:r w:rsidRPr="00D95289">
        <w:rPr>
          <w:rFonts w:ascii="Times New Roman" w:hAnsi="Times New Roman" w:cs="Times New Roman"/>
          <w:color w:val="000000"/>
          <w:spacing w:val="-2"/>
          <w:sz w:val="24"/>
          <w:szCs w:val="24"/>
        </w:rPr>
        <w:t xml:space="preserve">разъяснений по вопросам применения        </w:t>
      </w:r>
    </w:p>
    <w:p w:rsidR="00D95289" w:rsidRPr="00D95289" w:rsidRDefault="00D95289" w:rsidP="00D95289">
      <w:pPr>
        <w:pStyle w:val="ConsPlusNonformat"/>
        <w:rPr>
          <w:rFonts w:ascii="Times New Roman" w:hAnsi="Times New Roman" w:cs="Times New Roman"/>
          <w:color w:val="000000"/>
          <w:spacing w:val="-2"/>
          <w:sz w:val="24"/>
          <w:szCs w:val="24"/>
        </w:rPr>
      </w:pPr>
      <w:r w:rsidRPr="00D95289">
        <w:rPr>
          <w:rFonts w:ascii="Times New Roman" w:hAnsi="Times New Roman" w:cs="Times New Roman"/>
          <w:color w:val="000000"/>
          <w:spacing w:val="-2"/>
          <w:sz w:val="24"/>
          <w:szCs w:val="24"/>
        </w:rPr>
        <w:t xml:space="preserve">                        муниципальных правовых актов о налогах и сборах</w:t>
      </w:r>
    </w:p>
    <w:p w:rsidR="00D95289" w:rsidRPr="00D95289" w:rsidRDefault="00D95289" w:rsidP="00D95289">
      <w:pPr>
        <w:pStyle w:val="ConsPlusNonformat"/>
        <w:rPr>
          <w:rFonts w:ascii="Times New Roman" w:hAnsi="Times New Roman" w:cs="Times New Roman"/>
          <w:sz w:val="24"/>
          <w:szCs w:val="24"/>
          <w:highlight w:val="yellow"/>
        </w:rPr>
      </w:pP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ab/>
        <w:t>Прошу дать разъяснение по вопросу______________________________</w:t>
      </w:r>
    </w:p>
    <w:p w:rsidR="00D95289" w:rsidRPr="00D95289" w:rsidRDefault="00D95289" w:rsidP="00D95289">
      <w:pPr>
        <w:pStyle w:val="ConsPlusNonformat"/>
        <w:rPr>
          <w:rFonts w:ascii="Times New Roman" w:hAnsi="Times New Roman" w:cs="Times New Roman"/>
          <w:sz w:val="24"/>
          <w:szCs w:val="24"/>
          <w:highlight w:val="yellow"/>
        </w:rPr>
      </w:pPr>
      <w:r w:rsidRPr="00D95289">
        <w:rPr>
          <w:rFonts w:ascii="Times New Roman" w:hAnsi="Times New Roman" w:cs="Times New Roman"/>
          <w:sz w:val="24"/>
          <w:szCs w:val="24"/>
          <w:highlight w:val="yellow"/>
        </w:rPr>
        <w:t xml:space="preserve">                                                                            </w:t>
      </w: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 xml:space="preserve"> ____________________________________________________________________________</w:t>
      </w: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 xml:space="preserve">                                                             </w:t>
      </w: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_____________________________________________________________________________</w:t>
      </w:r>
    </w:p>
    <w:p w:rsidR="00D95289" w:rsidRPr="00D95289" w:rsidRDefault="00D95289" w:rsidP="00D95289">
      <w:pPr>
        <w:pStyle w:val="ConsPlusNonformat"/>
        <w:spacing w:line="360" w:lineRule="auto"/>
        <w:rPr>
          <w:rFonts w:ascii="Times New Roman" w:hAnsi="Times New Roman" w:cs="Times New Roman"/>
          <w:sz w:val="24"/>
          <w:szCs w:val="24"/>
        </w:rPr>
      </w:pPr>
    </w:p>
    <w:p w:rsidR="00D95289" w:rsidRPr="00D95289" w:rsidRDefault="00D95289" w:rsidP="00D95289">
      <w:pPr>
        <w:pStyle w:val="ConsPlusNonformat"/>
        <w:spacing w:line="360" w:lineRule="auto"/>
        <w:rPr>
          <w:rFonts w:ascii="Times New Roman" w:hAnsi="Times New Roman" w:cs="Times New Roman"/>
          <w:sz w:val="24"/>
          <w:szCs w:val="24"/>
        </w:rPr>
      </w:pPr>
      <w:r w:rsidRPr="00D95289">
        <w:rPr>
          <w:rFonts w:ascii="Times New Roman" w:hAnsi="Times New Roman" w:cs="Times New Roman"/>
          <w:sz w:val="24"/>
          <w:szCs w:val="24"/>
        </w:rPr>
        <w:t>_____________________________________________________________________________</w:t>
      </w:r>
    </w:p>
    <w:p w:rsidR="00D95289" w:rsidRPr="00D95289" w:rsidRDefault="00D95289" w:rsidP="00D95289">
      <w:pPr>
        <w:pStyle w:val="ConsPlusNonformat"/>
        <w:spacing w:line="360" w:lineRule="auto"/>
        <w:rPr>
          <w:rFonts w:ascii="Times New Roman" w:hAnsi="Times New Roman" w:cs="Times New Roman"/>
          <w:sz w:val="24"/>
          <w:szCs w:val="24"/>
        </w:rPr>
      </w:pPr>
    </w:p>
    <w:p w:rsidR="00D95289" w:rsidRPr="00D95289" w:rsidRDefault="00D95289" w:rsidP="00D95289">
      <w:pPr>
        <w:pStyle w:val="ConsPlusNonformat"/>
        <w:spacing w:line="360" w:lineRule="auto"/>
        <w:rPr>
          <w:rFonts w:ascii="Times New Roman" w:hAnsi="Times New Roman" w:cs="Times New Roman"/>
          <w:sz w:val="24"/>
          <w:szCs w:val="24"/>
        </w:rPr>
      </w:pPr>
      <w:r w:rsidRPr="00D95289">
        <w:rPr>
          <w:rFonts w:ascii="Times New Roman" w:hAnsi="Times New Roman" w:cs="Times New Roman"/>
          <w:sz w:val="24"/>
          <w:szCs w:val="24"/>
        </w:rPr>
        <w:t>_____________________________________________________________________________</w:t>
      </w:r>
    </w:p>
    <w:p w:rsidR="00D95289" w:rsidRPr="00D95289" w:rsidRDefault="00D95289" w:rsidP="00D95289">
      <w:pPr>
        <w:pStyle w:val="ConsPlusNonformat"/>
        <w:spacing w:line="360" w:lineRule="auto"/>
        <w:rPr>
          <w:rFonts w:ascii="Times New Roman" w:hAnsi="Times New Roman" w:cs="Times New Roman"/>
          <w:sz w:val="24"/>
          <w:szCs w:val="24"/>
          <w:highlight w:val="yellow"/>
        </w:rPr>
      </w:pPr>
    </w:p>
    <w:p w:rsidR="00D95289" w:rsidRPr="00D95289" w:rsidRDefault="00D95289" w:rsidP="00D95289">
      <w:pPr>
        <w:pStyle w:val="ConsPlusNonformat"/>
        <w:rPr>
          <w:rFonts w:ascii="Times New Roman" w:hAnsi="Times New Roman" w:cs="Times New Roman"/>
          <w:sz w:val="24"/>
          <w:szCs w:val="24"/>
          <w:highlight w:val="yellow"/>
        </w:rPr>
      </w:pPr>
      <w:r w:rsidRPr="00D95289">
        <w:rPr>
          <w:rFonts w:ascii="Times New Roman" w:hAnsi="Times New Roman" w:cs="Times New Roman"/>
          <w:sz w:val="24"/>
          <w:szCs w:val="24"/>
        </w:rPr>
        <w:t>_____________________________________________________________________________</w:t>
      </w:r>
      <w:r w:rsidRPr="00D95289">
        <w:rPr>
          <w:rFonts w:ascii="Times New Roman" w:hAnsi="Times New Roman" w:cs="Times New Roman"/>
          <w:sz w:val="24"/>
          <w:szCs w:val="24"/>
          <w:highlight w:val="yellow"/>
        </w:rPr>
        <w:t xml:space="preserve"> </w:t>
      </w:r>
    </w:p>
    <w:p w:rsidR="00D95289" w:rsidRPr="00D95289" w:rsidRDefault="00D95289" w:rsidP="00D95289">
      <w:pPr>
        <w:pStyle w:val="ConsPlusNonformat"/>
        <w:rPr>
          <w:rFonts w:ascii="Times New Roman" w:hAnsi="Times New Roman" w:cs="Times New Roman"/>
          <w:sz w:val="24"/>
          <w:szCs w:val="24"/>
          <w:highlight w:val="yellow"/>
        </w:rPr>
      </w:pPr>
      <w:r w:rsidRPr="00D95289">
        <w:rPr>
          <w:rFonts w:ascii="Times New Roman" w:hAnsi="Times New Roman" w:cs="Times New Roman"/>
          <w:sz w:val="24"/>
          <w:szCs w:val="24"/>
          <w:highlight w:val="yellow"/>
        </w:rPr>
        <w:t xml:space="preserve"> </w:t>
      </w:r>
    </w:p>
    <w:p w:rsidR="00D95289" w:rsidRPr="00D95289" w:rsidRDefault="00D95289" w:rsidP="00D95289">
      <w:pPr>
        <w:pStyle w:val="ConsPlusNonformat"/>
        <w:rPr>
          <w:rFonts w:ascii="Times New Roman" w:hAnsi="Times New Roman" w:cs="Times New Roman"/>
          <w:sz w:val="24"/>
          <w:szCs w:val="24"/>
          <w:highlight w:val="yellow"/>
        </w:rPr>
      </w:pPr>
      <w:r w:rsidRPr="00D95289">
        <w:rPr>
          <w:rFonts w:ascii="Times New Roman" w:hAnsi="Times New Roman" w:cs="Times New Roman"/>
          <w:sz w:val="24"/>
          <w:szCs w:val="24"/>
          <w:highlight w:val="yellow"/>
        </w:rPr>
        <w:t xml:space="preserve"> </w:t>
      </w:r>
    </w:p>
    <w:p w:rsidR="00D95289" w:rsidRPr="00D95289" w:rsidRDefault="00D95289" w:rsidP="00D95289">
      <w:pPr>
        <w:pStyle w:val="ConsPlusNonformat"/>
        <w:rPr>
          <w:rFonts w:ascii="Times New Roman" w:hAnsi="Times New Roman" w:cs="Times New Roman"/>
          <w:sz w:val="24"/>
          <w:szCs w:val="24"/>
        </w:rPr>
      </w:pP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Заявитель: _____________________________________                                         _________</w:t>
      </w: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 xml:space="preserve">                       (Ф.И.О., должность представителя                                                     (подпись)</w:t>
      </w:r>
    </w:p>
    <w:p w:rsidR="00D95289" w:rsidRPr="00D95289" w:rsidRDefault="00D95289" w:rsidP="00D95289">
      <w:pPr>
        <w:pStyle w:val="ConsPlusNonformat"/>
        <w:rPr>
          <w:rFonts w:ascii="Times New Roman" w:hAnsi="Times New Roman" w:cs="Times New Roman"/>
          <w:sz w:val="24"/>
          <w:szCs w:val="24"/>
        </w:rPr>
      </w:pPr>
      <w:r w:rsidRPr="00D95289">
        <w:rPr>
          <w:rFonts w:ascii="Times New Roman" w:hAnsi="Times New Roman" w:cs="Times New Roman"/>
          <w:sz w:val="24"/>
          <w:szCs w:val="24"/>
        </w:rPr>
        <w:t xml:space="preserve">                   юридического лица; Ф.И.О. гражданина)</w:t>
      </w:r>
    </w:p>
    <w:p w:rsidR="00D95289" w:rsidRPr="00D95289" w:rsidRDefault="00D95289" w:rsidP="00D95289">
      <w:pPr>
        <w:pStyle w:val="ConsPlusNonformat"/>
        <w:rPr>
          <w:rFonts w:ascii="Times New Roman" w:hAnsi="Times New Roman" w:cs="Times New Roman"/>
          <w:sz w:val="24"/>
          <w:szCs w:val="24"/>
        </w:rPr>
      </w:pPr>
    </w:p>
    <w:p w:rsidR="00D95289" w:rsidRPr="00D95289" w:rsidRDefault="00D95289" w:rsidP="00D95289">
      <w:pPr>
        <w:pStyle w:val="ConsPlusNonformat"/>
        <w:rPr>
          <w:rFonts w:ascii="Times New Roman" w:hAnsi="Times New Roman" w:cs="Times New Roman"/>
          <w:sz w:val="24"/>
          <w:szCs w:val="24"/>
        </w:rPr>
      </w:pPr>
    </w:p>
    <w:p w:rsidR="00D95289" w:rsidRPr="00D95289" w:rsidRDefault="00D95289" w:rsidP="007539DF">
      <w:pPr>
        <w:pStyle w:val="ConsPlusNonformat"/>
        <w:rPr>
          <w:rFonts w:ascii="Times New Roman" w:hAnsi="Times New Roman" w:cs="Times New Roman"/>
          <w:sz w:val="24"/>
          <w:szCs w:val="24"/>
        </w:rPr>
      </w:pPr>
      <w:r w:rsidRPr="00D95289">
        <w:rPr>
          <w:rFonts w:ascii="Times New Roman" w:hAnsi="Times New Roman" w:cs="Times New Roman"/>
          <w:sz w:val="24"/>
          <w:szCs w:val="24"/>
        </w:rPr>
        <w:t xml:space="preserve">"__"__________ 20____ г.                                                                              </w:t>
      </w:r>
    </w:p>
    <w:p w:rsidR="00D95289" w:rsidRPr="00D95289" w:rsidRDefault="00D95289" w:rsidP="00D95289">
      <w:pPr>
        <w:pStyle w:val="Bodytext30"/>
        <w:shd w:val="clear" w:color="auto" w:fill="auto"/>
        <w:spacing w:line="230" w:lineRule="exact"/>
        <w:ind w:left="4420"/>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p>
    <w:p w:rsidR="00D95289" w:rsidRPr="00D95289" w:rsidRDefault="00D95289" w:rsidP="00D95289">
      <w:pPr>
        <w:jc w:val="right"/>
        <w:rPr>
          <w:rFonts w:ascii="Times New Roman" w:hAnsi="Times New Roman" w:cs="Times New Roman"/>
          <w:sz w:val="24"/>
          <w:szCs w:val="24"/>
        </w:rPr>
      </w:pPr>
      <w:r w:rsidRPr="00D95289">
        <w:rPr>
          <w:rFonts w:ascii="Times New Roman" w:hAnsi="Times New Roman" w:cs="Times New Roman"/>
          <w:sz w:val="24"/>
          <w:szCs w:val="24"/>
        </w:rPr>
        <w:t>Приложение 2</w:t>
      </w:r>
    </w:p>
    <w:p w:rsidR="00D95289" w:rsidRPr="00D95289" w:rsidRDefault="00D95289" w:rsidP="00D95289">
      <w:pPr>
        <w:jc w:val="right"/>
        <w:rPr>
          <w:rFonts w:ascii="Times New Roman" w:hAnsi="Times New Roman" w:cs="Times New Roman"/>
          <w:sz w:val="24"/>
          <w:szCs w:val="24"/>
        </w:rPr>
      </w:pPr>
      <w:r w:rsidRPr="00D95289">
        <w:rPr>
          <w:rFonts w:ascii="Times New Roman" w:hAnsi="Times New Roman" w:cs="Times New Roman"/>
          <w:sz w:val="24"/>
          <w:szCs w:val="24"/>
        </w:rPr>
        <w:t xml:space="preserve"> к Административному регламенту</w:t>
      </w:r>
    </w:p>
    <w:p w:rsidR="00D95289" w:rsidRPr="00D95289" w:rsidRDefault="00D95289" w:rsidP="00D95289">
      <w:pPr>
        <w:jc w:val="right"/>
        <w:rPr>
          <w:rFonts w:ascii="Times New Roman" w:hAnsi="Times New Roman" w:cs="Times New Roman"/>
          <w:b/>
          <w:sz w:val="24"/>
          <w:szCs w:val="24"/>
        </w:rPr>
      </w:pPr>
    </w:p>
    <w:p w:rsidR="00D95289" w:rsidRPr="00D95289" w:rsidRDefault="00D95289" w:rsidP="00D95289">
      <w:pPr>
        <w:jc w:val="center"/>
        <w:rPr>
          <w:rFonts w:ascii="Times New Roman" w:hAnsi="Times New Roman" w:cs="Times New Roman"/>
          <w:b/>
          <w:sz w:val="24"/>
          <w:szCs w:val="24"/>
        </w:rPr>
      </w:pPr>
      <w:r w:rsidRPr="00D95289">
        <w:rPr>
          <w:rFonts w:ascii="Times New Roman" w:hAnsi="Times New Roman" w:cs="Times New Roman"/>
          <w:b/>
          <w:sz w:val="24"/>
          <w:szCs w:val="24"/>
        </w:rPr>
        <w:t>БЛОК-СХЕМА</w:t>
      </w:r>
    </w:p>
    <w:p w:rsidR="00D95289" w:rsidRPr="00D95289" w:rsidRDefault="00D95289" w:rsidP="00D95289">
      <w:pPr>
        <w:adjustRightInd w:val="0"/>
        <w:jc w:val="center"/>
        <w:rPr>
          <w:rFonts w:ascii="Times New Roman" w:hAnsi="Times New Roman" w:cs="Times New Roman"/>
          <w:bCs/>
          <w:i/>
          <w:sz w:val="24"/>
          <w:szCs w:val="24"/>
        </w:rPr>
      </w:pPr>
    </w:p>
    <w:p w:rsidR="00D95289" w:rsidRPr="00D95289" w:rsidRDefault="00D95289" w:rsidP="00D95289">
      <w:pPr>
        <w:adjustRightInd w:val="0"/>
        <w:jc w:val="center"/>
        <w:rPr>
          <w:rFonts w:ascii="Times New Roman" w:hAnsi="Times New Roman" w:cs="Times New Roman"/>
          <w:bCs/>
          <w:i/>
          <w:sz w:val="24"/>
          <w:szCs w:val="24"/>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D95289" w:rsidRPr="00D95289" w:rsidTr="008A2A92">
        <w:tc>
          <w:tcPr>
            <w:tcW w:w="7088" w:type="dxa"/>
          </w:tcPr>
          <w:p w:rsidR="00D95289" w:rsidRPr="00D95289" w:rsidRDefault="00D95289" w:rsidP="008A2A92">
            <w:pPr>
              <w:adjustRightInd w:val="0"/>
              <w:ind w:left="284"/>
              <w:jc w:val="center"/>
              <w:rPr>
                <w:rFonts w:ascii="Times New Roman" w:eastAsia="Arial Unicode MS" w:hAnsi="Times New Roman" w:cs="Times New Roman"/>
                <w:bCs/>
                <w:sz w:val="24"/>
                <w:szCs w:val="24"/>
              </w:rPr>
            </w:pPr>
          </w:p>
          <w:p w:rsidR="00D95289" w:rsidRPr="00D95289" w:rsidRDefault="00D95289" w:rsidP="008A2A92">
            <w:pPr>
              <w:ind w:firstLine="709"/>
              <w:jc w:val="center"/>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прием и регистрация заявления и приложенных к нему документов</w:t>
            </w:r>
          </w:p>
          <w:p w:rsidR="00D95289" w:rsidRPr="00D95289" w:rsidRDefault="00D95289" w:rsidP="008A2A92">
            <w:pPr>
              <w:widowControl w:val="0"/>
              <w:autoSpaceDE w:val="0"/>
              <w:autoSpaceDN w:val="0"/>
              <w:adjustRightInd w:val="0"/>
              <w:ind w:firstLine="709"/>
              <w:jc w:val="center"/>
              <w:rPr>
                <w:rFonts w:ascii="Times New Roman" w:eastAsia="Arial Unicode MS" w:hAnsi="Times New Roman" w:cs="Times New Roman"/>
                <w:bCs/>
                <w:sz w:val="24"/>
                <w:szCs w:val="24"/>
              </w:rPr>
            </w:pPr>
          </w:p>
        </w:tc>
      </w:tr>
    </w:tbl>
    <w:p w:rsidR="00D95289" w:rsidRPr="00D95289" w:rsidRDefault="0078356A" w:rsidP="00D95289">
      <w:pPr>
        <w:adjustRightInd w:val="0"/>
        <w:ind w:left="284"/>
        <w:jc w:val="center"/>
        <w:rPr>
          <w:rFonts w:ascii="Times New Roman" w:hAnsi="Times New Roman" w:cs="Times New Roman"/>
          <w:bCs/>
          <w:i/>
          <w:sz w:val="24"/>
          <w:szCs w:val="24"/>
        </w:rPr>
      </w:pPr>
      <w:r w:rsidRPr="0078356A">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7.05pt;margin-top:-.05pt;width:.05pt;height:32.85pt;z-index:251660288;mso-position-horizontal-relative:text;mso-position-vertical-relative:text" o:connectortype="straight">
            <v:stroke endarrow="block"/>
          </v:shape>
        </w:pict>
      </w:r>
    </w:p>
    <w:p w:rsidR="00D95289" w:rsidRPr="00D95289" w:rsidRDefault="00D95289" w:rsidP="00D95289">
      <w:pPr>
        <w:adjustRightInd w:val="0"/>
        <w:ind w:left="284"/>
        <w:jc w:val="center"/>
        <w:rPr>
          <w:rFonts w:ascii="Times New Roman" w:hAnsi="Times New Roman" w:cs="Times New Roman"/>
          <w:bCs/>
          <w:i/>
          <w:sz w:val="24"/>
          <w:szCs w:val="24"/>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D95289" w:rsidRPr="00D95289" w:rsidTr="008A2A92">
        <w:tc>
          <w:tcPr>
            <w:tcW w:w="7088" w:type="dxa"/>
          </w:tcPr>
          <w:p w:rsidR="00D95289" w:rsidRPr="00D95289" w:rsidRDefault="00D95289" w:rsidP="008A2A92">
            <w:pPr>
              <w:jc w:val="center"/>
              <w:rPr>
                <w:rFonts w:ascii="Times New Roman" w:eastAsia="Arial Unicode MS" w:hAnsi="Times New Roman" w:cs="Times New Roman"/>
                <w:sz w:val="24"/>
                <w:szCs w:val="24"/>
              </w:rPr>
            </w:pPr>
          </w:p>
          <w:p w:rsidR="00D95289" w:rsidRPr="00D95289" w:rsidRDefault="00D95289" w:rsidP="008A2A92">
            <w:pPr>
              <w:pStyle w:val="12"/>
              <w:shd w:val="clear" w:color="auto" w:fill="auto"/>
              <w:tabs>
                <w:tab w:val="left" w:pos="863"/>
              </w:tabs>
              <w:spacing w:after="0"/>
              <w:ind w:right="20" w:firstLine="567"/>
              <w:jc w:val="both"/>
              <w:rPr>
                <w:rFonts w:ascii="Times New Roman" w:hAnsi="Times New Roman" w:cs="Times New Roman"/>
                <w:sz w:val="24"/>
                <w:szCs w:val="24"/>
              </w:rPr>
            </w:pPr>
            <w:r w:rsidRPr="00D95289">
              <w:rPr>
                <w:rFonts w:ascii="Times New Roman" w:eastAsia="Arial Unicode MS" w:hAnsi="Times New Roman" w:cs="Times New Roman"/>
                <w:sz w:val="24"/>
                <w:szCs w:val="24"/>
              </w:rPr>
              <w:t xml:space="preserve">рассмотрение заявления и документов, принятие решения по </w:t>
            </w:r>
            <w:r w:rsidRPr="00D95289">
              <w:rPr>
                <w:rFonts w:ascii="Times New Roman" w:hAnsi="Times New Roman" w:cs="Times New Roman"/>
                <w:sz w:val="24"/>
                <w:szCs w:val="24"/>
              </w:rPr>
              <w:t>даче письменных разъяснений по вопросам применения муниципальных правовых актов о налогах и сборах</w:t>
            </w:r>
            <w:r w:rsidRPr="00D95289">
              <w:rPr>
                <w:rFonts w:ascii="Times New Roman" w:eastAsia="Arial Unicode MS" w:hAnsi="Times New Roman" w:cs="Times New Roman"/>
                <w:sz w:val="24"/>
                <w:szCs w:val="24"/>
              </w:rPr>
              <w:t>, решения об отказе  в</w:t>
            </w:r>
            <w:r w:rsidRPr="00D95289">
              <w:rPr>
                <w:rFonts w:ascii="Times New Roman" w:hAnsi="Times New Roman" w:cs="Times New Roman"/>
                <w:sz w:val="24"/>
                <w:szCs w:val="24"/>
              </w:rPr>
              <w:t xml:space="preserve"> даче письменных разъяснений по вопросам применения муниципальных правовых актов о налогах и сборах;</w:t>
            </w:r>
          </w:p>
          <w:p w:rsidR="00D95289" w:rsidRPr="00D95289" w:rsidRDefault="00D95289" w:rsidP="008A2A92">
            <w:pPr>
              <w:pStyle w:val="12"/>
              <w:shd w:val="clear" w:color="auto" w:fill="auto"/>
              <w:tabs>
                <w:tab w:val="left" w:pos="863"/>
              </w:tabs>
              <w:spacing w:after="0"/>
              <w:ind w:right="20" w:firstLine="567"/>
              <w:jc w:val="both"/>
              <w:rPr>
                <w:rFonts w:ascii="Times New Roman" w:eastAsia="Arial Unicode MS" w:hAnsi="Times New Roman" w:cs="Times New Roman"/>
                <w:sz w:val="24"/>
                <w:szCs w:val="24"/>
              </w:rPr>
            </w:pPr>
          </w:p>
          <w:p w:rsidR="00D95289" w:rsidRPr="00D95289" w:rsidRDefault="00D95289" w:rsidP="008A2A92">
            <w:pPr>
              <w:jc w:val="center"/>
              <w:rPr>
                <w:rFonts w:ascii="Times New Roman" w:eastAsia="Arial Unicode MS" w:hAnsi="Times New Roman" w:cs="Times New Roman"/>
                <w:sz w:val="24"/>
                <w:szCs w:val="24"/>
              </w:rPr>
            </w:pPr>
          </w:p>
        </w:tc>
      </w:tr>
    </w:tbl>
    <w:p w:rsidR="00D95289" w:rsidRPr="00D95289" w:rsidRDefault="0078356A" w:rsidP="00D95289">
      <w:pPr>
        <w:adjustRightInd w:val="0"/>
        <w:jc w:val="center"/>
        <w:rPr>
          <w:rFonts w:ascii="Times New Roman" w:hAnsi="Times New Roman" w:cs="Times New Roman"/>
          <w:bCs/>
          <w:i/>
          <w:sz w:val="24"/>
          <w:szCs w:val="24"/>
        </w:rPr>
      </w:pPr>
      <w:r>
        <w:rPr>
          <w:rFonts w:ascii="Times New Roman" w:hAnsi="Times New Roman" w:cs="Times New Roman"/>
          <w:bCs/>
          <w:i/>
          <w:noProof/>
          <w:sz w:val="24"/>
          <w:szCs w:val="24"/>
        </w:rPr>
        <w:pict>
          <v:shape id="_x0000_s1027" type="#_x0000_t32" style="position:absolute;left:0;text-align:left;margin-left:242.15pt;margin-top:.3pt;width:.05pt;height:32.85pt;z-index:251661312;mso-position-horizontal-relative:text;mso-position-vertical-relative:text" o:connectortype="straight">
            <v:stroke endarrow="block"/>
          </v:shape>
        </w:pict>
      </w:r>
    </w:p>
    <w:p w:rsidR="00D95289" w:rsidRPr="00D95289" w:rsidRDefault="00D95289" w:rsidP="00D95289">
      <w:pPr>
        <w:adjustRightInd w:val="0"/>
        <w:jc w:val="center"/>
        <w:rPr>
          <w:rFonts w:ascii="Times New Roman" w:hAnsi="Times New Roman" w:cs="Times New Roman"/>
          <w:i/>
          <w:sz w:val="24"/>
          <w:szCs w:val="24"/>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tblGrid>
      <w:tr w:rsidR="00D95289" w:rsidRPr="00D95289" w:rsidTr="008A2A92">
        <w:tc>
          <w:tcPr>
            <w:tcW w:w="7088" w:type="dxa"/>
          </w:tcPr>
          <w:p w:rsidR="00D95289" w:rsidRPr="00D95289" w:rsidRDefault="00D95289" w:rsidP="008A2A92">
            <w:pPr>
              <w:widowControl w:val="0"/>
              <w:autoSpaceDE w:val="0"/>
              <w:autoSpaceDN w:val="0"/>
              <w:adjustRightInd w:val="0"/>
              <w:ind w:firstLine="709"/>
              <w:jc w:val="center"/>
              <w:rPr>
                <w:rFonts w:ascii="Times New Roman" w:eastAsia="Arial Unicode MS" w:hAnsi="Times New Roman" w:cs="Times New Roman"/>
                <w:sz w:val="24"/>
                <w:szCs w:val="24"/>
              </w:rPr>
            </w:pPr>
          </w:p>
          <w:p w:rsidR="00D95289" w:rsidRPr="00D95289" w:rsidRDefault="00D95289" w:rsidP="008A2A92">
            <w:pPr>
              <w:widowControl w:val="0"/>
              <w:autoSpaceDE w:val="0"/>
              <w:autoSpaceDN w:val="0"/>
              <w:adjustRightInd w:val="0"/>
              <w:ind w:firstLine="709"/>
              <w:jc w:val="center"/>
              <w:rPr>
                <w:rFonts w:ascii="Times New Roman" w:eastAsia="Arial Unicode MS" w:hAnsi="Times New Roman" w:cs="Times New Roman"/>
                <w:sz w:val="24"/>
                <w:szCs w:val="24"/>
              </w:rPr>
            </w:pPr>
            <w:r w:rsidRPr="00D95289">
              <w:rPr>
                <w:rFonts w:ascii="Times New Roman" w:eastAsia="Arial Unicode MS" w:hAnsi="Times New Roman" w:cs="Times New Roman"/>
                <w:sz w:val="24"/>
                <w:szCs w:val="24"/>
              </w:rPr>
              <w:t xml:space="preserve">Направление </w:t>
            </w:r>
            <w:r w:rsidRPr="00D95289">
              <w:rPr>
                <w:rFonts w:ascii="Times New Roman" w:hAnsi="Times New Roman" w:cs="Times New Roman"/>
                <w:sz w:val="24"/>
                <w:szCs w:val="24"/>
              </w:rPr>
              <w:t xml:space="preserve">либо передача </w:t>
            </w:r>
            <w:r w:rsidRPr="00D95289">
              <w:rPr>
                <w:rFonts w:ascii="Times New Roman" w:eastAsia="Arial Unicode MS" w:hAnsi="Times New Roman" w:cs="Times New Roman"/>
                <w:sz w:val="24"/>
                <w:szCs w:val="24"/>
              </w:rPr>
              <w:t>результатов рассмотрения заявления.</w:t>
            </w:r>
          </w:p>
          <w:p w:rsidR="00D95289" w:rsidRPr="00D95289" w:rsidRDefault="00D95289" w:rsidP="008A2A92">
            <w:pPr>
              <w:adjustRightInd w:val="0"/>
              <w:ind w:left="284"/>
              <w:jc w:val="center"/>
              <w:rPr>
                <w:rFonts w:ascii="Times New Roman" w:eastAsia="Arial Unicode MS" w:hAnsi="Times New Roman" w:cs="Times New Roman"/>
                <w:bCs/>
                <w:sz w:val="24"/>
                <w:szCs w:val="24"/>
              </w:rPr>
            </w:pPr>
          </w:p>
        </w:tc>
      </w:tr>
    </w:tbl>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ind w:left="4420"/>
        <w:jc w:val="center"/>
        <w:rPr>
          <w:rFonts w:ascii="Times New Roman" w:hAnsi="Times New Roman" w:cs="Times New Roman"/>
          <w:sz w:val="24"/>
          <w:szCs w:val="24"/>
        </w:rPr>
      </w:pPr>
    </w:p>
    <w:p w:rsidR="00D95289" w:rsidRPr="00D95289" w:rsidRDefault="00D95289" w:rsidP="00D95289">
      <w:pPr>
        <w:pStyle w:val="Bodytext30"/>
        <w:shd w:val="clear" w:color="auto" w:fill="auto"/>
        <w:spacing w:line="230" w:lineRule="exact"/>
        <w:jc w:val="center"/>
        <w:rPr>
          <w:rFonts w:ascii="Times New Roman" w:hAnsi="Times New Roman" w:cs="Times New Roman"/>
          <w:sz w:val="24"/>
          <w:szCs w:val="24"/>
        </w:rPr>
      </w:pPr>
    </w:p>
    <w:p w:rsidR="00D95289" w:rsidRPr="00D95289" w:rsidRDefault="00D95289" w:rsidP="00D95289">
      <w:pPr>
        <w:jc w:val="center"/>
        <w:rPr>
          <w:rFonts w:ascii="Times New Roman" w:hAnsi="Times New Roman" w:cs="Times New Roman"/>
          <w:sz w:val="24"/>
          <w:szCs w:val="24"/>
        </w:rPr>
      </w:pPr>
    </w:p>
    <w:p w:rsidR="00D95289" w:rsidRPr="00D95289" w:rsidRDefault="00D95289" w:rsidP="00D95289">
      <w:pPr>
        <w:jc w:val="cente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D95289" w:rsidRPr="00D95289" w:rsidRDefault="00D95289" w:rsidP="00D95289">
      <w:pPr>
        <w:rPr>
          <w:rFonts w:ascii="Times New Roman" w:hAnsi="Times New Roman" w:cs="Times New Roman"/>
          <w:sz w:val="24"/>
          <w:szCs w:val="24"/>
        </w:rPr>
      </w:pPr>
    </w:p>
    <w:p w:rsidR="00EF7B71" w:rsidRPr="00D95289" w:rsidRDefault="00EF7B71">
      <w:pPr>
        <w:rPr>
          <w:rFonts w:ascii="Times New Roman" w:hAnsi="Times New Roman" w:cs="Times New Roman"/>
          <w:sz w:val="24"/>
          <w:szCs w:val="24"/>
        </w:rPr>
      </w:pPr>
    </w:p>
    <w:sectPr w:rsidR="00EF7B71" w:rsidRPr="00D95289" w:rsidSect="00777C98">
      <w:footerReference w:type="default" r:id="rId12"/>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B6" w:rsidRDefault="00AD70B6" w:rsidP="006730E9">
      <w:pPr>
        <w:spacing w:after="0" w:line="240" w:lineRule="auto"/>
      </w:pPr>
      <w:r>
        <w:separator/>
      </w:r>
    </w:p>
  </w:endnote>
  <w:endnote w:type="continuationSeparator" w:id="1">
    <w:p w:rsidR="00AD70B6" w:rsidRDefault="00AD70B6" w:rsidP="00673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F" w:rsidRDefault="0078356A" w:rsidP="00841BFF">
    <w:pPr>
      <w:pStyle w:val="a4"/>
      <w:framePr w:wrap="auto" w:vAnchor="text" w:hAnchor="margin" w:xAlign="right" w:y="1"/>
      <w:rPr>
        <w:rStyle w:val="a6"/>
      </w:rPr>
    </w:pPr>
    <w:r>
      <w:rPr>
        <w:rStyle w:val="a6"/>
      </w:rPr>
      <w:fldChar w:fldCharType="begin"/>
    </w:r>
    <w:r w:rsidR="00EF7B71">
      <w:rPr>
        <w:rStyle w:val="a6"/>
      </w:rPr>
      <w:instrText xml:space="preserve">PAGE  </w:instrText>
    </w:r>
    <w:r>
      <w:rPr>
        <w:rStyle w:val="a6"/>
      </w:rPr>
      <w:fldChar w:fldCharType="separate"/>
    </w:r>
    <w:r w:rsidR="00796B41">
      <w:rPr>
        <w:rStyle w:val="a6"/>
        <w:noProof/>
      </w:rPr>
      <w:t>6</w:t>
    </w:r>
    <w:r>
      <w:rPr>
        <w:rStyle w:val="a6"/>
      </w:rPr>
      <w:fldChar w:fldCharType="end"/>
    </w:r>
  </w:p>
  <w:p w:rsidR="006F647F" w:rsidRDefault="00AD70B6"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B6" w:rsidRDefault="00AD70B6" w:rsidP="006730E9">
      <w:pPr>
        <w:spacing w:after="0" w:line="240" w:lineRule="auto"/>
      </w:pPr>
      <w:r>
        <w:separator/>
      </w:r>
    </w:p>
  </w:footnote>
  <w:footnote w:type="continuationSeparator" w:id="1">
    <w:p w:rsidR="00AD70B6" w:rsidRDefault="00AD70B6" w:rsidP="00673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4AB370B"/>
    <w:multiLevelType w:val="multilevel"/>
    <w:tmpl w:val="C47C40F8"/>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B612C3"/>
    <w:multiLevelType w:val="hybridMultilevel"/>
    <w:tmpl w:val="25F6D378"/>
    <w:lvl w:ilvl="0" w:tplc="B2FCF29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15C30E09"/>
    <w:multiLevelType w:val="hybridMultilevel"/>
    <w:tmpl w:val="D6A4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2EC7A69"/>
    <w:multiLevelType w:val="hybridMultilevel"/>
    <w:tmpl w:val="8BF01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981167"/>
    <w:multiLevelType w:val="multilevel"/>
    <w:tmpl w:val="C6123408"/>
    <w:lvl w:ilvl="0">
      <w:start w:val="5"/>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0">
    <w:nsid w:val="6F4A2E8C"/>
    <w:multiLevelType w:val="hybridMultilevel"/>
    <w:tmpl w:val="669E3D8E"/>
    <w:lvl w:ilvl="0" w:tplc="2C2E4A0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DD7AD4"/>
    <w:multiLevelType w:val="multilevel"/>
    <w:tmpl w:val="C0C0FEF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0"/>
  </w:num>
  <w:num w:numId="4">
    <w:abstractNumId w:val="7"/>
  </w:num>
  <w:num w:numId="5">
    <w:abstractNumId w:val="4"/>
  </w:num>
  <w:num w:numId="6">
    <w:abstractNumId w:val="1"/>
  </w:num>
  <w:num w:numId="7">
    <w:abstractNumId w:val="6"/>
  </w:num>
  <w:num w:numId="8">
    <w:abstractNumId w:val="10"/>
  </w:num>
  <w:num w:numId="9">
    <w:abstractNumId w:val="3"/>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5289"/>
    <w:rsid w:val="00636C65"/>
    <w:rsid w:val="006730E9"/>
    <w:rsid w:val="0070409F"/>
    <w:rsid w:val="007539DF"/>
    <w:rsid w:val="0078356A"/>
    <w:rsid w:val="00796B41"/>
    <w:rsid w:val="00AD70B6"/>
    <w:rsid w:val="00D95289"/>
    <w:rsid w:val="00E63FA4"/>
    <w:rsid w:val="00E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E9"/>
  </w:style>
  <w:style w:type="paragraph" w:styleId="1">
    <w:name w:val="heading 1"/>
    <w:basedOn w:val="a"/>
    <w:next w:val="a"/>
    <w:link w:val="10"/>
    <w:uiPriority w:val="9"/>
    <w:qFormat/>
    <w:rsid w:val="00D9528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95289"/>
    <w:pPr>
      <w:keepNext/>
      <w:keepLines/>
      <w:spacing w:before="200" w:after="0" w:line="240" w:lineRule="auto"/>
      <w:outlineLvl w:val="1"/>
    </w:pPr>
    <w:rPr>
      <w:rFonts w:ascii="Cambria" w:eastAsia="Times New Roman" w:hAnsi="Cambria" w:cs="Times New Roman"/>
      <w:b/>
      <w:bCs/>
      <w:color w:val="4F81BD"/>
      <w:sz w:val="26"/>
      <w:szCs w:val="26"/>
    </w:rPr>
  </w:style>
  <w:style w:type="paragraph" w:styleId="4">
    <w:name w:val="heading 4"/>
    <w:basedOn w:val="a"/>
    <w:next w:val="a"/>
    <w:link w:val="41"/>
    <w:qFormat/>
    <w:rsid w:val="00D95289"/>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28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9528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D95289"/>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D952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952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9528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Заголовок 3 Знак"/>
    <w:basedOn w:val="a0"/>
    <w:rsid w:val="00D95289"/>
    <w:rPr>
      <w:rFonts w:ascii="Arial" w:hAnsi="Arial" w:cs="Arial"/>
      <w:b/>
      <w:bCs/>
      <w:sz w:val="26"/>
      <w:szCs w:val="26"/>
      <w:lang w:val="ru-RU" w:eastAsia="ru-RU"/>
    </w:rPr>
  </w:style>
  <w:style w:type="paragraph" w:customStyle="1" w:styleId="ConsNormal">
    <w:name w:val="ConsNormal"/>
    <w:rsid w:val="00D9528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D95289"/>
    <w:rPr>
      <w:rFonts w:cs="Times New Roman"/>
      <w:color w:val="0000FF"/>
      <w:u w:val="single"/>
    </w:rPr>
  </w:style>
  <w:style w:type="paragraph" w:styleId="21">
    <w:name w:val="Body Text Indent 2"/>
    <w:basedOn w:val="a"/>
    <w:link w:val="22"/>
    <w:rsid w:val="00D95289"/>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95289"/>
    <w:rPr>
      <w:rFonts w:ascii="Times New Roman" w:eastAsia="Times New Roman" w:hAnsi="Times New Roman" w:cs="Times New Roman"/>
      <w:sz w:val="24"/>
      <w:szCs w:val="24"/>
    </w:rPr>
  </w:style>
  <w:style w:type="paragraph" w:customStyle="1" w:styleId="11">
    <w:name w:val="Основной текст с отступом1"/>
    <w:basedOn w:val="a"/>
    <w:link w:val="BodyTextIndentChar"/>
    <w:rsid w:val="00D95289"/>
    <w:pPr>
      <w:spacing w:after="120" w:line="480" w:lineRule="auto"/>
    </w:pPr>
    <w:rPr>
      <w:rFonts w:ascii="Times New Roman" w:eastAsia="Times New Roman" w:hAnsi="Times New Roman" w:cs="Times New Roman"/>
      <w:sz w:val="24"/>
      <w:szCs w:val="24"/>
    </w:rPr>
  </w:style>
  <w:style w:type="character" w:customStyle="1" w:styleId="BodyTextIndentChar">
    <w:name w:val="Body Text Indent Char"/>
    <w:basedOn w:val="a0"/>
    <w:link w:val="11"/>
    <w:rsid w:val="00D95289"/>
    <w:rPr>
      <w:rFonts w:ascii="Times New Roman" w:eastAsia="Times New Roman" w:hAnsi="Times New Roman" w:cs="Times New Roman"/>
      <w:sz w:val="24"/>
      <w:szCs w:val="24"/>
    </w:rPr>
  </w:style>
  <w:style w:type="paragraph" w:styleId="a4">
    <w:name w:val="footer"/>
    <w:basedOn w:val="a"/>
    <w:link w:val="a5"/>
    <w:rsid w:val="00D952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95289"/>
    <w:rPr>
      <w:rFonts w:ascii="Times New Roman" w:eastAsia="Times New Roman" w:hAnsi="Times New Roman" w:cs="Times New Roman"/>
      <w:sz w:val="24"/>
      <w:szCs w:val="24"/>
    </w:rPr>
  </w:style>
  <w:style w:type="character" w:styleId="a6">
    <w:name w:val="page number"/>
    <w:basedOn w:val="a0"/>
    <w:rsid w:val="00D95289"/>
    <w:rPr>
      <w:rFonts w:cs="Times New Roman"/>
    </w:rPr>
  </w:style>
  <w:style w:type="character" w:customStyle="1" w:styleId="41">
    <w:name w:val="Заголовок 4 Знак1"/>
    <w:basedOn w:val="a0"/>
    <w:link w:val="4"/>
    <w:rsid w:val="00D95289"/>
    <w:rPr>
      <w:rFonts w:ascii="Times New Roman" w:eastAsia="Times New Roman" w:hAnsi="Times New Roman" w:cs="Times New Roman"/>
      <w:sz w:val="28"/>
      <w:szCs w:val="28"/>
    </w:rPr>
  </w:style>
  <w:style w:type="paragraph" w:styleId="23">
    <w:name w:val="Body Text 2"/>
    <w:basedOn w:val="a"/>
    <w:link w:val="24"/>
    <w:uiPriority w:val="99"/>
    <w:unhideWhenUsed/>
    <w:rsid w:val="00D9528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95289"/>
    <w:rPr>
      <w:rFonts w:ascii="Times New Roman" w:eastAsia="Times New Roman" w:hAnsi="Times New Roman" w:cs="Times New Roman"/>
      <w:sz w:val="24"/>
      <w:szCs w:val="24"/>
    </w:rPr>
  </w:style>
  <w:style w:type="paragraph" w:styleId="a7">
    <w:name w:val="Body Text"/>
    <w:basedOn w:val="a"/>
    <w:link w:val="a8"/>
    <w:uiPriority w:val="99"/>
    <w:semiHidden/>
    <w:unhideWhenUsed/>
    <w:rsid w:val="00D9528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D95289"/>
    <w:rPr>
      <w:rFonts w:ascii="Times New Roman" w:eastAsia="Times New Roman" w:hAnsi="Times New Roman" w:cs="Times New Roman"/>
      <w:sz w:val="24"/>
      <w:szCs w:val="24"/>
    </w:rPr>
  </w:style>
  <w:style w:type="character" w:customStyle="1" w:styleId="a9">
    <w:name w:val="Знак"/>
    <w:basedOn w:val="a0"/>
    <w:rsid w:val="00D95289"/>
    <w:rPr>
      <w:rFonts w:cs="Times New Roman"/>
      <w:sz w:val="16"/>
      <w:szCs w:val="16"/>
      <w:lang w:val="ru-RU" w:eastAsia="ru-RU"/>
    </w:rPr>
  </w:style>
  <w:style w:type="character" w:customStyle="1" w:styleId="Bodytext">
    <w:name w:val="Body text_"/>
    <w:basedOn w:val="a0"/>
    <w:link w:val="12"/>
    <w:locked/>
    <w:rsid w:val="00D95289"/>
    <w:rPr>
      <w:sz w:val="27"/>
      <w:szCs w:val="27"/>
      <w:shd w:val="clear" w:color="auto" w:fill="FFFFFF"/>
    </w:rPr>
  </w:style>
  <w:style w:type="paragraph" w:customStyle="1" w:styleId="12">
    <w:name w:val="Основной текст1"/>
    <w:basedOn w:val="a"/>
    <w:link w:val="Bodytext"/>
    <w:rsid w:val="00D95289"/>
    <w:pPr>
      <w:shd w:val="clear" w:color="auto" w:fill="FFFFFF"/>
      <w:spacing w:after="600" w:line="322" w:lineRule="exact"/>
      <w:ind w:hanging="840"/>
      <w:jc w:val="right"/>
    </w:pPr>
    <w:rPr>
      <w:sz w:val="27"/>
      <w:szCs w:val="27"/>
    </w:rPr>
  </w:style>
  <w:style w:type="paragraph" w:styleId="aa">
    <w:name w:val="List Paragraph"/>
    <w:basedOn w:val="a"/>
    <w:uiPriority w:val="99"/>
    <w:qFormat/>
    <w:rsid w:val="00D95289"/>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ConsPlusCell">
    <w:name w:val="ConsPlusCell"/>
    <w:uiPriority w:val="99"/>
    <w:rsid w:val="00D9528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5">
    <w:name w:val="Основной текст2"/>
    <w:basedOn w:val="a0"/>
    <w:rsid w:val="00D9528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D95289"/>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95289"/>
    <w:rPr>
      <w:rFonts w:ascii="Times New Roman" w:eastAsia="Times New Roman" w:hAnsi="Times New Roman" w:cs="Times New Roman"/>
      <w:sz w:val="20"/>
      <w:szCs w:val="20"/>
    </w:rPr>
  </w:style>
  <w:style w:type="character" w:styleId="ad">
    <w:name w:val="footnote reference"/>
    <w:basedOn w:val="a0"/>
    <w:semiHidden/>
    <w:unhideWhenUsed/>
    <w:rsid w:val="00D95289"/>
    <w:rPr>
      <w:vertAlign w:val="superscript"/>
    </w:rPr>
  </w:style>
  <w:style w:type="table" w:styleId="ae">
    <w:name w:val="Table Grid"/>
    <w:basedOn w:val="a1"/>
    <w:uiPriority w:val="59"/>
    <w:rsid w:val="00D95289"/>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D95289"/>
    <w:rPr>
      <w:sz w:val="23"/>
      <w:szCs w:val="23"/>
      <w:shd w:val="clear" w:color="auto" w:fill="FFFFFF"/>
    </w:rPr>
  </w:style>
  <w:style w:type="paragraph" w:customStyle="1" w:styleId="Bodytext30">
    <w:name w:val="Body text (3)"/>
    <w:basedOn w:val="a"/>
    <w:link w:val="Bodytext3"/>
    <w:rsid w:val="00D95289"/>
    <w:pPr>
      <w:shd w:val="clear" w:color="auto" w:fill="FFFFFF"/>
      <w:spacing w:after="0" w:line="317" w:lineRule="exact"/>
    </w:pPr>
    <w:rPr>
      <w:sz w:val="23"/>
      <w:szCs w:val="23"/>
    </w:rPr>
  </w:style>
  <w:style w:type="paragraph" w:customStyle="1" w:styleId="af">
    <w:name w:val="Таблицы (моноширинный)"/>
    <w:basedOn w:val="a"/>
    <w:next w:val="a"/>
    <w:rsid w:val="00D95289"/>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ConsPlusNormal0">
    <w:name w:val="ConsPlusNormal Знак"/>
    <w:basedOn w:val="a0"/>
    <w:link w:val="ConsPlusNormal"/>
    <w:locked/>
    <w:rsid w:val="00D95289"/>
    <w:rPr>
      <w:rFonts w:ascii="Arial" w:eastAsia="Times New Roman" w:hAnsi="Arial" w:cs="Arial"/>
      <w:sz w:val="20"/>
      <w:szCs w:val="20"/>
    </w:rPr>
  </w:style>
  <w:style w:type="character" w:customStyle="1" w:styleId="apple-converted-space">
    <w:name w:val="apple-converted-space"/>
    <w:basedOn w:val="a0"/>
    <w:rsid w:val="00D95289"/>
    <w:rPr>
      <w:rFonts w:cs="Times New Roman"/>
    </w:rPr>
  </w:style>
  <w:style w:type="character" w:customStyle="1" w:styleId="bodytextchar">
    <w:name w:val="bodytextchar"/>
    <w:basedOn w:val="a0"/>
    <w:rsid w:val="00D95289"/>
    <w:rPr>
      <w:rFonts w:cs="Times New Roman"/>
    </w:rPr>
  </w:style>
  <w:style w:type="paragraph" w:styleId="af0">
    <w:name w:val="No Spacing"/>
    <w:uiPriority w:val="1"/>
    <w:qFormat/>
    <w:rsid w:val="00D95289"/>
    <w:pPr>
      <w:spacing w:after="0" w:line="240" w:lineRule="auto"/>
    </w:pPr>
    <w:rPr>
      <w:rFonts w:ascii="Calibri" w:eastAsia="Times New Roman" w:hAnsi="Calibri" w:cs="Times New Roman"/>
    </w:rPr>
  </w:style>
  <w:style w:type="character" w:customStyle="1" w:styleId="submenu-table">
    <w:name w:val="submenu-table"/>
    <w:basedOn w:val="a0"/>
    <w:rsid w:val="00D95289"/>
  </w:style>
  <w:style w:type="paragraph" w:customStyle="1" w:styleId="pboth">
    <w:name w:val="pboth"/>
    <w:basedOn w:val="a"/>
    <w:rsid w:val="00D9528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D95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364671ADC122206CAF594F0902CADF747BC8264FA0F3143E7F69EF47CF0E22B30B334CDBC54E24B4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korgon@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footnotes" Target="footnotes.xml"/><Relationship Id="rId10"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4" Type="http://schemas.openxmlformats.org/officeDocument/2006/relationships/webSettings" Target="webSettings.xml"/><Relationship Id="rId9" Type="http://schemas.openxmlformats.org/officeDocument/2006/relationships/hyperlink" Target="consultantplus://offline/ref=CC7364671ADC122206CAF594F0902CADF747BC8264FA0F3143E7F69EF47CF0E22B30B3314C4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6754</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2021-03-24T07:10:00Z</dcterms:created>
  <dcterms:modified xsi:type="dcterms:W3CDTF">2021-04-06T07:46:00Z</dcterms:modified>
</cp:coreProperties>
</file>