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717"/>
        <w:gridCol w:w="2049"/>
        <w:gridCol w:w="4099"/>
      </w:tblGrid>
      <w:tr w:rsidR="00877A8D" w:rsidTr="009237BC">
        <w:trPr>
          <w:trHeight w:val="2029"/>
        </w:trPr>
        <w:tc>
          <w:tcPr>
            <w:tcW w:w="3717" w:type="dxa"/>
            <w:hideMark/>
          </w:tcPr>
          <w:p w:rsidR="00877A8D" w:rsidRDefault="00877A8D" w:rsidP="009237B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Российская Федерация</w:t>
            </w:r>
          </w:p>
          <w:p w:rsidR="00877A8D" w:rsidRDefault="00877A8D" w:rsidP="009237B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Республика Алтай</w:t>
            </w:r>
          </w:p>
          <w:p w:rsidR="00877A8D" w:rsidRDefault="00877A8D" w:rsidP="009237B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Совет  депутатов  муниципального                        образования</w:t>
            </w:r>
          </w:p>
          <w:p w:rsidR="00877A8D" w:rsidRDefault="00877A8D" w:rsidP="009237BC">
            <w:pPr>
              <w:pStyle w:val="a4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Коргонское</w:t>
            </w:r>
            <w:proofErr w:type="spellEnd"/>
            <w:r>
              <w:rPr>
                <w:b/>
                <w:szCs w:val="24"/>
              </w:rPr>
              <w:t xml:space="preserve"> поселение</w:t>
            </w:r>
          </w:p>
        </w:tc>
        <w:tc>
          <w:tcPr>
            <w:tcW w:w="2049" w:type="dxa"/>
          </w:tcPr>
          <w:p w:rsidR="00877A8D" w:rsidRDefault="00877A8D" w:rsidP="009237BC">
            <w:pPr>
              <w:pStyle w:val="a4"/>
              <w:rPr>
                <w:szCs w:val="24"/>
              </w:rPr>
            </w:pPr>
            <w:r>
              <w:rPr>
                <w:b/>
                <w:noProof/>
                <w:szCs w:val="24"/>
                <w:lang w:eastAsia="ru-RU" w:bidi="ar-SA"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8D" w:rsidRDefault="00877A8D" w:rsidP="009237BC">
            <w:pPr>
              <w:pStyle w:val="a4"/>
              <w:rPr>
                <w:szCs w:val="24"/>
              </w:rPr>
            </w:pPr>
          </w:p>
          <w:p w:rsidR="00877A8D" w:rsidRDefault="00877A8D" w:rsidP="009237BC">
            <w:pPr>
              <w:pStyle w:val="a4"/>
              <w:rPr>
                <w:szCs w:val="24"/>
              </w:rPr>
            </w:pPr>
          </w:p>
        </w:tc>
        <w:tc>
          <w:tcPr>
            <w:tcW w:w="4099" w:type="dxa"/>
          </w:tcPr>
          <w:p w:rsidR="00877A8D" w:rsidRDefault="00E617C7" w:rsidP="009237BC">
            <w:pPr>
              <w:pStyle w:val="a4"/>
              <w:jc w:val="center"/>
              <w:rPr>
                <w:b/>
                <w:szCs w:val="24"/>
              </w:rPr>
            </w:pPr>
            <w:r w:rsidRPr="00E617C7">
              <w:rPr>
                <w:rFonts w:ascii="Calibri" w:hAnsi="Calibri"/>
                <w:sz w:val="22"/>
                <w:szCs w:val="22"/>
              </w:rPr>
              <w:pict>
                <v:line id="Прямая соединительная линия 3" o:spid="_x0000_s1026" style="position:absolute;left:0;text-align:left;flip:y;z-index:251658240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" o:allowincell="f">
                  <w10:wrap anchorx="page"/>
                </v:line>
              </w:pict>
            </w:r>
            <w:r w:rsidR="00877A8D">
              <w:rPr>
                <w:b/>
                <w:szCs w:val="24"/>
              </w:rPr>
              <w:t xml:space="preserve">Россия </w:t>
            </w:r>
            <w:proofErr w:type="spellStart"/>
            <w:r w:rsidR="00877A8D">
              <w:rPr>
                <w:b/>
                <w:szCs w:val="24"/>
              </w:rPr>
              <w:t>Федерациязы</w:t>
            </w:r>
            <w:proofErr w:type="spellEnd"/>
          </w:p>
          <w:p w:rsidR="00877A8D" w:rsidRDefault="00877A8D" w:rsidP="009237B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Алтай Республика</w:t>
            </w:r>
          </w:p>
          <w:p w:rsidR="00877A8D" w:rsidRDefault="00877A8D" w:rsidP="009237BC">
            <w:pPr>
              <w:pStyle w:val="a4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Коргон</w:t>
            </w:r>
            <w:proofErr w:type="spellEnd"/>
            <w:proofErr w:type="gramStart"/>
            <w:r>
              <w:rPr>
                <w:b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Cs w:val="24"/>
              </w:rPr>
              <w:t>урттын</w:t>
            </w:r>
            <w:proofErr w:type="spellEnd"/>
          </w:p>
          <w:p w:rsidR="00877A8D" w:rsidRDefault="00877A8D" w:rsidP="009237B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  </w:t>
            </w:r>
            <w:proofErr w:type="spellStart"/>
            <w:r>
              <w:rPr>
                <w:b/>
                <w:szCs w:val="24"/>
              </w:rPr>
              <w:t>тозомолинин</w:t>
            </w:r>
            <w:proofErr w:type="spellEnd"/>
          </w:p>
          <w:p w:rsidR="00877A8D" w:rsidRDefault="00877A8D" w:rsidP="009237BC">
            <w:pPr>
              <w:pStyle w:val="a4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депутаттар</w:t>
            </w:r>
            <w:proofErr w:type="spellEnd"/>
          </w:p>
          <w:p w:rsidR="00877A8D" w:rsidRPr="00A00D3E" w:rsidRDefault="00877A8D" w:rsidP="009237BC">
            <w:pPr>
              <w:pStyle w:val="a4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Соведи</w:t>
            </w:r>
            <w:proofErr w:type="spellEnd"/>
          </w:p>
        </w:tc>
      </w:tr>
    </w:tbl>
    <w:p w:rsidR="00877A8D" w:rsidRPr="00A22E45" w:rsidRDefault="00877A8D" w:rsidP="00877A8D">
      <w:pPr>
        <w:keepNext/>
        <w:widowControl w:val="0"/>
        <w:pBdr>
          <w:bottom w:val="single" w:sz="12" w:space="1" w:color="auto"/>
        </w:pBdr>
        <w:jc w:val="both"/>
      </w:pPr>
    </w:p>
    <w:p w:rsidR="00877A8D" w:rsidRPr="00EB50E9" w:rsidRDefault="00877A8D" w:rsidP="00877A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50E9">
        <w:rPr>
          <w:rFonts w:ascii="Times New Roman" w:hAnsi="Times New Roman" w:cs="Times New Roman"/>
          <w:sz w:val="28"/>
          <w:szCs w:val="28"/>
        </w:rPr>
        <w:t>РЕШЕНИЕ</w:t>
      </w:r>
    </w:p>
    <w:p w:rsidR="00877A8D" w:rsidRPr="00EB50E9" w:rsidRDefault="00877A8D" w:rsidP="00877A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7A8D" w:rsidRPr="00EB50E9" w:rsidRDefault="00877A8D" w:rsidP="00877A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50E9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BC776A" w:rsidRPr="00EB50E9">
        <w:rPr>
          <w:rFonts w:ascii="Times New Roman" w:hAnsi="Times New Roman" w:cs="Times New Roman"/>
          <w:sz w:val="28"/>
          <w:szCs w:val="28"/>
        </w:rPr>
        <w:t>третьей</w:t>
      </w:r>
      <w:r w:rsidRPr="00EB50E9">
        <w:rPr>
          <w:rFonts w:ascii="Times New Roman" w:hAnsi="Times New Roman" w:cs="Times New Roman"/>
          <w:sz w:val="28"/>
          <w:szCs w:val="28"/>
        </w:rPr>
        <w:t xml:space="preserve">  сессии Совета депутатов четвертого созыва</w:t>
      </w:r>
    </w:p>
    <w:p w:rsidR="00877A8D" w:rsidRPr="00EB50E9" w:rsidRDefault="00877A8D" w:rsidP="00877A8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EB50E9">
        <w:rPr>
          <w:rFonts w:ascii="Times New Roman" w:hAnsi="Times New Roman"/>
          <w:sz w:val="28"/>
          <w:szCs w:val="28"/>
        </w:rPr>
        <w:t>РЕШЕНИЕ                                                                                         ЧЕЧИМ</w:t>
      </w:r>
    </w:p>
    <w:p w:rsidR="00877A8D" w:rsidRPr="00EB50E9" w:rsidRDefault="00877A8D" w:rsidP="00877A8D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EB50E9">
        <w:rPr>
          <w:rFonts w:ascii="Times New Roman" w:hAnsi="Times New Roman"/>
          <w:sz w:val="28"/>
          <w:szCs w:val="28"/>
        </w:rPr>
        <w:t xml:space="preserve">от </w:t>
      </w:r>
      <w:r w:rsidR="00F273CB">
        <w:rPr>
          <w:rFonts w:ascii="Times New Roman" w:hAnsi="Times New Roman"/>
          <w:sz w:val="28"/>
          <w:szCs w:val="28"/>
        </w:rPr>
        <w:t>01.03</w:t>
      </w:r>
      <w:r w:rsidR="00BC776A" w:rsidRPr="00EB50E9">
        <w:rPr>
          <w:rFonts w:ascii="Times New Roman" w:hAnsi="Times New Roman"/>
          <w:sz w:val="28"/>
          <w:szCs w:val="28"/>
        </w:rPr>
        <w:t>.2022</w:t>
      </w:r>
      <w:r w:rsidR="00EB5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B50E9">
        <w:rPr>
          <w:rFonts w:ascii="Times New Roman" w:hAnsi="Times New Roman"/>
          <w:sz w:val="28"/>
          <w:szCs w:val="28"/>
        </w:rPr>
        <w:t xml:space="preserve">№ </w:t>
      </w:r>
      <w:r w:rsidR="00BC776A" w:rsidRPr="00EB50E9">
        <w:rPr>
          <w:rFonts w:ascii="Times New Roman" w:hAnsi="Times New Roman"/>
          <w:sz w:val="28"/>
          <w:szCs w:val="28"/>
        </w:rPr>
        <w:t>23-61</w:t>
      </w:r>
    </w:p>
    <w:p w:rsidR="00877A8D" w:rsidRPr="00EB50E9" w:rsidRDefault="00877A8D" w:rsidP="00877A8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EB50E9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EB50E9">
        <w:rPr>
          <w:rFonts w:ascii="Times New Roman" w:hAnsi="Times New Roman"/>
          <w:sz w:val="28"/>
          <w:szCs w:val="28"/>
        </w:rPr>
        <w:t>Коргон</w:t>
      </w:r>
      <w:proofErr w:type="spellEnd"/>
    </w:p>
    <w:p w:rsidR="00877A8D" w:rsidRPr="00EB50E9" w:rsidRDefault="00877A8D" w:rsidP="00877A8D">
      <w:pPr>
        <w:pStyle w:val="a3"/>
        <w:ind w:left="0" w:firstLine="0"/>
        <w:rPr>
          <w:rFonts w:ascii="Times New Roman" w:hAnsi="Times New Roman"/>
          <w:sz w:val="28"/>
          <w:szCs w:val="28"/>
        </w:rPr>
      </w:pPr>
    </w:p>
    <w:p w:rsidR="00BC776A" w:rsidRPr="00EB50E9" w:rsidRDefault="00BC776A" w:rsidP="00BC7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E9">
        <w:rPr>
          <w:rFonts w:ascii="Times New Roman" w:hAnsi="Times New Roman" w:cs="Times New Roman"/>
          <w:b/>
          <w:sz w:val="28"/>
          <w:szCs w:val="28"/>
        </w:rPr>
        <w:t>О передаче органами местного самоуправления муниципального образования «</w:t>
      </w:r>
      <w:proofErr w:type="spellStart"/>
      <w:r w:rsidRPr="00EB5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Коргонское</w:t>
      </w:r>
      <w:proofErr w:type="spellEnd"/>
      <w:r w:rsidRPr="00EB5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Pr="00EB50E9">
        <w:rPr>
          <w:rFonts w:ascii="Times New Roman" w:hAnsi="Times New Roman" w:cs="Times New Roman"/>
          <w:b/>
          <w:sz w:val="28"/>
          <w:szCs w:val="28"/>
        </w:rPr>
        <w:t>»  части полномочий по решению вопросов местного значения органу местного самоуправления муниципального образования «</w:t>
      </w:r>
      <w:proofErr w:type="spellStart"/>
      <w:r w:rsidRPr="00EB50E9">
        <w:rPr>
          <w:rFonts w:ascii="Times New Roman" w:hAnsi="Times New Roman" w:cs="Times New Roman"/>
          <w:b/>
          <w:sz w:val="28"/>
          <w:szCs w:val="28"/>
        </w:rPr>
        <w:t>Усть-Канский</w:t>
      </w:r>
      <w:proofErr w:type="spellEnd"/>
      <w:r w:rsidRPr="00EB50E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77A8D" w:rsidRPr="00877A8D" w:rsidRDefault="00877A8D" w:rsidP="00877A8D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A8D" w:rsidRPr="00877A8D" w:rsidRDefault="00877A8D" w:rsidP="00877A8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A8D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Бюджетным кодексом Российской Федерации, статьей 14, пунктом 4 статьи 15, Федерального закона от 06.10.2003 №131-ФЗ «Об общих принципах организации местного самоуправления в Российской Федерации,</w:t>
      </w:r>
      <w:r w:rsidRPr="00877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7A8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877A8D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877A8D">
        <w:rPr>
          <w:rFonts w:ascii="Times New Roman" w:hAnsi="Times New Roman" w:cs="Times New Roman"/>
          <w:sz w:val="28"/>
          <w:szCs w:val="28"/>
        </w:rPr>
        <w:t xml:space="preserve"> район», Уставом муниципального образования «</w:t>
      </w:r>
      <w:proofErr w:type="spellStart"/>
      <w:r w:rsidRPr="00877A8D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Pr="00877A8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877A8D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877A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7A8D">
        <w:rPr>
          <w:rFonts w:ascii="Times New Roman" w:hAnsi="Times New Roman" w:cs="Times New Roman"/>
          <w:sz w:val="28"/>
          <w:szCs w:val="28"/>
        </w:rPr>
        <w:t>оргонский</w:t>
      </w:r>
      <w:proofErr w:type="spellEnd"/>
      <w:r w:rsidRPr="00877A8D">
        <w:rPr>
          <w:rFonts w:ascii="Times New Roman" w:hAnsi="Times New Roman" w:cs="Times New Roman"/>
          <w:sz w:val="28"/>
          <w:szCs w:val="28"/>
        </w:rPr>
        <w:t xml:space="preserve">  сельский Совет депутатов </w:t>
      </w:r>
      <w:r w:rsidRPr="00877A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7A8D" w:rsidRPr="00877A8D" w:rsidRDefault="00877A8D" w:rsidP="00877A8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C25FF" w:rsidRPr="00EB50E9" w:rsidRDefault="00877A8D" w:rsidP="00AC25FF">
      <w:pPr>
        <w:pStyle w:val="ConsPlusNormal"/>
        <w:ind w:firstLine="540"/>
        <w:contextualSpacing/>
        <w:jc w:val="both"/>
        <w:rPr>
          <w:b w:val="0"/>
          <w:sz w:val="28"/>
          <w:szCs w:val="28"/>
        </w:rPr>
      </w:pPr>
      <w:r w:rsidRPr="00EB50E9">
        <w:rPr>
          <w:sz w:val="28"/>
          <w:szCs w:val="28"/>
        </w:rPr>
        <w:t>1.</w:t>
      </w:r>
      <w:r w:rsidRPr="00EB50E9">
        <w:rPr>
          <w:sz w:val="28"/>
          <w:szCs w:val="28"/>
        </w:rPr>
        <w:tab/>
      </w:r>
      <w:proofErr w:type="gramStart"/>
      <w:r w:rsidRPr="00EB50E9">
        <w:rPr>
          <w:b w:val="0"/>
          <w:sz w:val="28"/>
          <w:szCs w:val="28"/>
        </w:rPr>
        <w:t xml:space="preserve">С целью эффективного решения вопросов местного значения, заключить  Соглашение  о передаче части полномочий по решению вопросов местного значения муниципального образования </w:t>
      </w:r>
      <w:r w:rsidR="00AC25FF" w:rsidRPr="00EB50E9">
        <w:rPr>
          <w:b w:val="0"/>
          <w:sz w:val="28"/>
          <w:szCs w:val="28"/>
        </w:rPr>
        <w:t>«</w:t>
      </w:r>
      <w:proofErr w:type="spellStart"/>
      <w:r w:rsidR="00AC25FF" w:rsidRPr="00EB50E9">
        <w:rPr>
          <w:b w:val="0"/>
          <w:sz w:val="28"/>
          <w:szCs w:val="28"/>
        </w:rPr>
        <w:t>Коргонское</w:t>
      </w:r>
      <w:proofErr w:type="spellEnd"/>
      <w:r w:rsidR="00AC25FF" w:rsidRPr="00EB50E9">
        <w:rPr>
          <w:b w:val="0"/>
          <w:sz w:val="28"/>
          <w:szCs w:val="28"/>
        </w:rPr>
        <w:t xml:space="preserve"> сельское поселение» </w:t>
      </w:r>
      <w:r w:rsidRPr="00EB50E9">
        <w:rPr>
          <w:b w:val="0"/>
          <w:sz w:val="28"/>
          <w:szCs w:val="28"/>
        </w:rPr>
        <w:t xml:space="preserve">муниципальному образованию </w:t>
      </w:r>
      <w:r w:rsidR="00AC25FF" w:rsidRPr="00EB50E9">
        <w:rPr>
          <w:b w:val="0"/>
          <w:sz w:val="28"/>
          <w:szCs w:val="28"/>
        </w:rPr>
        <w:t>«</w:t>
      </w:r>
      <w:proofErr w:type="spellStart"/>
      <w:r w:rsidR="00AC25FF" w:rsidRPr="00EB50E9">
        <w:rPr>
          <w:b w:val="0"/>
          <w:sz w:val="28"/>
          <w:szCs w:val="28"/>
        </w:rPr>
        <w:t>Усть-Канский</w:t>
      </w:r>
      <w:proofErr w:type="spellEnd"/>
      <w:r w:rsidR="00AC25FF" w:rsidRPr="00EB50E9">
        <w:rPr>
          <w:b w:val="0"/>
          <w:sz w:val="28"/>
          <w:szCs w:val="28"/>
        </w:rPr>
        <w:t xml:space="preserve"> район» </w:t>
      </w:r>
      <w:r w:rsidRPr="00EB50E9">
        <w:rPr>
          <w:b w:val="0"/>
          <w:sz w:val="28"/>
          <w:szCs w:val="28"/>
        </w:rPr>
        <w:t xml:space="preserve"> согласно  </w:t>
      </w:r>
      <w:proofErr w:type="spellStart"/>
      <w:r w:rsidRPr="00EB50E9">
        <w:rPr>
          <w:sz w:val="28"/>
          <w:szCs w:val="28"/>
        </w:rPr>
        <w:t>Переченю</w:t>
      </w:r>
      <w:proofErr w:type="spellEnd"/>
      <w:r w:rsidRPr="00EB50E9">
        <w:rPr>
          <w:sz w:val="28"/>
          <w:szCs w:val="28"/>
        </w:rPr>
        <w:t xml:space="preserve"> полномочий, подлежащих передаче  «</w:t>
      </w:r>
      <w:r w:rsidR="00AC25FF" w:rsidRPr="00EB50E9">
        <w:rPr>
          <w:b w:val="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</w:t>
      </w:r>
      <w:proofErr w:type="gramEnd"/>
      <w:r w:rsidR="00AC25FF" w:rsidRPr="00EB50E9">
        <w:rPr>
          <w:b w:val="0"/>
          <w:sz w:val="28"/>
          <w:szCs w:val="28"/>
        </w:rPr>
        <w:t xml:space="preserve">, </w:t>
      </w:r>
      <w:proofErr w:type="gramStart"/>
      <w:r w:rsidR="00AC25FF" w:rsidRPr="00EB50E9">
        <w:rPr>
          <w:b w:val="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AC25FF" w:rsidRPr="00EB50E9">
        <w:rPr>
          <w:b w:val="0"/>
          <w:sz w:val="28"/>
          <w:szCs w:val="28"/>
        </w:rPr>
        <w:lastRenderedPageBreak/>
        <w:t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</w:t>
      </w:r>
      <w:proofErr w:type="gramEnd"/>
      <w:r w:rsidR="00AC25FF" w:rsidRPr="00EB50E9">
        <w:rPr>
          <w:b w:val="0"/>
          <w:sz w:val="28"/>
          <w:szCs w:val="28"/>
        </w:rPr>
        <w:t xml:space="preserve">, </w:t>
      </w:r>
      <w:proofErr w:type="gramStart"/>
      <w:r w:rsidR="00AC25FF" w:rsidRPr="00EB50E9">
        <w:rPr>
          <w:b w:val="0"/>
          <w:sz w:val="28"/>
          <w:szCs w:val="28"/>
        </w:rPr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="00AC25FF" w:rsidRPr="00EB50E9">
        <w:rPr>
          <w:b w:val="0"/>
          <w:sz w:val="28"/>
          <w:szCs w:val="28"/>
        </w:rPr>
        <w:t xml:space="preserve"> </w:t>
      </w:r>
      <w:proofErr w:type="gramStart"/>
      <w:r w:rsidR="00AC25FF" w:rsidRPr="00EB50E9">
        <w:rPr>
          <w:b w:val="0"/>
          <w:sz w:val="28"/>
          <w:szCs w:val="28"/>
        </w:rPr>
        <w:t>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="00AC25FF" w:rsidRPr="00EB50E9">
        <w:rPr>
          <w:b w:val="0"/>
          <w:sz w:val="28"/>
          <w:szCs w:val="28"/>
        </w:rPr>
        <w:t xml:space="preserve"> </w:t>
      </w:r>
      <w:proofErr w:type="gramStart"/>
      <w:r w:rsidR="00AC25FF" w:rsidRPr="00EB50E9">
        <w:rPr>
          <w:b w:val="0"/>
          <w:sz w:val="28"/>
          <w:szCs w:val="28"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</w:t>
      </w:r>
      <w:proofErr w:type="gramEnd"/>
      <w:r w:rsidR="00AC25FF" w:rsidRPr="00EB50E9">
        <w:rPr>
          <w:b w:val="0"/>
          <w:sz w:val="28"/>
          <w:szCs w:val="28"/>
        </w:rPr>
        <w:t xml:space="preserve"> </w:t>
      </w:r>
      <w:proofErr w:type="gramStart"/>
      <w:r w:rsidR="00AC25FF" w:rsidRPr="00EB50E9">
        <w:rPr>
          <w:b w:val="0"/>
          <w:sz w:val="28"/>
          <w:szCs w:val="28"/>
        </w:rPr>
        <w:t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ведение учета граждан в качестве нуждающихся в</w:t>
      </w:r>
      <w:proofErr w:type="gramEnd"/>
      <w:r w:rsidR="00AC25FF" w:rsidRPr="00EB50E9">
        <w:rPr>
          <w:b w:val="0"/>
          <w:sz w:val="28"/>
          <w:szCs w:val="28"/>
        </w:rPr>
        <w:t xml:space="preserve"> </w:t>
      </w:r>
      <w:proofErr w:type="gramStart"/>
      <w:r w:rsidR="00AC25FF" w:rsidRPr="00EB50E9">
        <w:rPr>
          <w:b w:val="0"/>
          <w:sz w:val="28"/>
          <w:szCs w:val="28"/>
        </w:rPr>
        <w:t>жилых помещениях, предоставляемых по договорам социального найма, а также порядок определения общей площади предоставляемого жилого помещения по договору социального найма с учетом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отчуждению, и период, за который учитываются данные сделки и действия.</w:t>
      </w:r>
      <w:proofErr w:type="gramEnd"/>
    </w:p>
    <w:p w:rsidR="00877A8D" w:rsidRPr="00EB50E9" w:rsidRDefault="00877A8D" w:rsidP="00877A8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77A8D" w:rsidRPr="00EB50E9" w:rsidRDefault="00AC25FF" w:rsidP="00AC25FF">
      <w:pPr>
        <w:pStyle w:val="a3"/>
        <w:tabs>
          <w:tab w:val="left" w:pos="1134"/>
        </w:tabs>
        <w:ind w:left="928" w:firstLine="0"/>
        <w:rPr>
          <w:rFonts w:ascii="Times New Roman" w:hAnsi="Times New Roman"/>
          <w:sz w:val="28"/>
          <w:szCs w:val="28"/>
        </w:rPr>
      </w:pPr>
      <w:r w:rsidRPr="00EB50E9">
        <w:rPr>
          <w:rFonts w:ascii="Times New Roman" w:hAnsi="Times New Roman"/>
          <w:sz w:val="28"/>
          <w:szCs w:val="28"/>
        </w:rPr>
        <w:t>3.</w:t>
      </w:r>
      <w:r w:rsidR="00877A8D" w:rsidRPr="00EB50E9">
        <w:rPr>
          <w:rFonts w:ascii="Times New Roman" w:hAnsi="Times New Roman"/>
          <w:sz w:val="28"/>
          <w:szCs w:val="28"/>
        </w:rPr>
        <w:t xml:space="preserve">   Настоящее решение вступает в силу со дня его опубликования (обнародования) согласно п.7 ст. 49 Устава МО «</w:t>
      </w:r>
      <w:proofErr w:type="spellStart"/>
      <w:r w:rsidR="00877A8D" w:rsidRPr="00EB50E9">
        <w:rPr>
          <w:rFonts w:ascii="Times New Roman" w:hAnsi="Times New Roman"/>
          <w:sz w:val="28"/>
          <w:szCs w:val="28"/>
        </w:rPr>
        <w:t>Коргонское</w:t>
      </w:r>
      <w:proofErr w:type="spellEnd"/>
      <w:r w:rsidR="00877A8D" w:rsidRPr="00EB50E9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77A8D" w:rsidRPr="00EB50E9" w:rsidRDefault="00877A8D" w:rsidP="00877A8D">
      <w:pPr>
        <w:pStyle w:val="a3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pStyle w:val="a4"/>
        <w:ind w:left="828"/>
        <w:rPr>
          <w:rFonts w:cs="Times New Roman"/>
          <w:sz w:val="28"/>
          <w:szCs w:val="28"/>
        </w:rPr>
      </w:pPr>
      <w:r w:rsidRPr="00EB50E9">
        <w:rPr>
          <w:rFonts w:cs="Times New Roman"/>
          <w:sz w:val="28"/>
          <w:szCs w:val="28"/>
        </w:rPr>
        <w:t xml:space="preserve">Глава </w:t>
      </w:r>
      <w:proofErr w:type="spellStart"/>
      <w:r w:rsidRPr="00EB50E9">
        <w:rPr>
          <w:rFonts w:cs="Times New Roman"/>
          <w:sz w:val="28"/>
          <w:szCs w:val="28"/>
        </w:rPr>
        <w:t>Коргонского</w:t>
      </w:r>
      <w:proofErr w:type="spellEnd"/>
    </w:p>
    <w:p w:rsidR="005B6D43" w:rsidRPr="00EB50E9" w:rsidRDefault="00877A8D" w:rsidP="00877A8D">
      <w:pPr>
        <w:rPr>
          <w:rFonts w:ascii="Times New Roman" w:hAnsi="Times New Roman"/>
          <w:sz w:val="28"/>
          <w:szCs w:val="28"/>
        </w:rPr>
      </w:pPr>
      <w:r w:rsidRPr="00EB50E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И.Д </w:t>
      </w:r>
      <w:proofErr w:type="spellStart"/>
      <w:r w:rsidRPr="00EB50E9">
        <w:rPr>
          <w:rFonts w:ascii="Times New Roman" w:hAnsi="Times New Roman"/>
          <w:sz w:val="28"/>
          <w:szCs w:val="28"/>
        </w:rPr>
        <w:t>Алачев</w:t>
      </w:r>
      <w:proofErr w:type="spellEnd"/>
    </w:p>
    <w:p w:rsidR="00877A8D" w:rsidRPr="00EB50E9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Pr="00EB50E9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p w:rsidR="00877A8D" w:rsidRDefault="00877A8D" w:rsidP="00877A8D">
      <w:pPr>
        <w:rPr>
          <w:rFonts w:ascii="Times New Roman" w:hAnsi="Times New Roman"/>
          <w:sz w:val="28"/>
          <w:szCs w:val="28"/>
        </w:rPr>
      </w:pPr>
    </w:p>
    <w:sectPr w:rsidR="00877A8D" w:rsidSect="005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D2D"/>
    <w:multiLevelType w:val="hybridMultilevel"/>
    <w:tmpl w:val="2280D5FE"/>
    <w:lvl w:ilvl="0" w:tplc="FAF427EE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>
    <w:nsid w:val="36FE7B19"/>
    <w:multiLevelType w:val="hybridMultilevel"/>
    <w:tmpl w:val="3A0E8380"/>
    <w:lvl w:ilvl="0" w:tplc="47CA62F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DD39D5"/>
    <w:multiLevelType w:val="hybridMultilevel"/>
    <w:tmpl w:val="3F6EC9FC"/>
    <w:lvl w:ilvl="0" w:tplc="CE4CC9E0">
      <w:start w:val="4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A8D"/>
    <w:rsid w:val="00400565"/>
    <w:rsid w:val="005B6D43"/>
    <w:rsid w:val="00877A8D"/>
    <w:rsid w:val="009C2DB4"/>
    <w:rsid w:val="00AC25FF"/>
    <w:rsid w:val="00BC776A"/>
    <w:rsid w:val="00C12BA9"/>
    <w:rsid w:val="00E617C7"/>
    <w:rsid w:val="00EB50E9"/>
    <w:rsid w:val="00F2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43"/>
  </w:style>
  <w:style w:type="paragraph" w:styleId="2">
    <w:name w:val="heading 2"/>
    <w:basedOn w:val="a"/>
    <w:next w:val="a"/>
    <w:link w:val="20"/>
    <w:semiHidden/>
    <w:unhideWhenUsed/>
    <w:qFormat/>
    <w:rsid w:val="00877A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8D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77A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Title">
    <w:name w:val="ConsPlusTitle"/>
    <w:rsid w:val="0087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8D"/>
    <w:rPr>
      <w:rFonts w:ascii="Tahoma" w:hAnsi="Tahoma" w:cs="Tahoma"/>
      <w:sz w:val="16"/>
      <w:szCs w:val="16"/>
    </w:rPr>
  </w:style>
  <w:style w:type="character" w:styleId="a7">
    <w:name w:val="Hyperlink"/>
    <w:rsid w:val="00877A8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77A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rmal (Web)"/>
    <w:basedOn w:val="a"/>
    <w:rsid w:val="0087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877A8D"/>
    <w:rPr>
      <w:b/>
      <w:bCs/>
    </w:rPr>
  </w:style>
  <w:style w:type="paragraph" w:styleId="3">
    <w:name w:val="Body Text 3"/>
    <w:basedOn w:val="a"/>
    <w:link w:val="30"/>
    <w:rsid w:val="00877A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7A8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C2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2022-03-01T04:15:00Z</cp:lastPrinted>
  <dcterms:created xsi:type="dcterms:W3CDTF">2021-12-27T07:29:00Z</dcterms:created>
  <dcterms:modified xsi:type="dcterms:W3CDTF">2022-03-01T04:16:00Z</dcterms:modified>
</cp:coreProperties>
</file>