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0"/>
        <w:gridCol w:w="3190"/>
        <w:gridCol w:w="3191"/>
      </w:tblGrid>
      <w:tr w:rsidR="0017337D" w:rsidRPr="0017337D" w:rsidTr="007447A1">
        <w:trPr>
          <w:trHeight w:val="3119"/>
        </w:trPr>
        <w:tc>
          <w:tcPr>
            <w:tcW w:w="3190" w:type="dxa"/>
          </w:tcPr>
          <w:p w:rsidR="0017337D" w:rsidRPr="0017337D" w:rsidRDefault="0017337D" w:rsidP="007447A1">
            <w:pPr>
              <w:pStyle w:val="a3"/>
              <w:rPr>
                <w:rFonts w:ascii="Times New Roman" w:hAnsi="Times New Roman" w:cs="Times New Roman"/>
                <w:sz w:val="28"/>
                <w:szCs w:val="28"/>
              </w:rPr>
            </w:pPr>
            <w:r w:rsidRPr="0017337D">
              <w:rPr>
                <w:rFonts w:ascii="Times New Roman" w:hAnsi="Times New Roman" w:cs="Times New Roman"/>
                <w:sz w:val="28"/>
                <w:szCs w:val="28"/>
              </w:rPr>
              <w:t xml:space="preserve">Российская Федерация Республика Алтай </w:t>
            </w:r>
          </w:p>
          <w:p w:rsidR="0017337D" w:rsidRPr="0017337D" w:rsidRDefault="0017337D" w:rsidP="007447A1">
            <w:pPr>
              <w:pStyle w:val="a3"/>
              <w:rPr>
                <w:rFonts w:ascii="Times New Roman" w:hAnsi="Times New Roman" w:cs="Times New Roman"/>
                <w:sz w:val="28"/>
                <w:szCs w:val="28"/>
              </w:rPr>
            </w:pPr>
            <w:r w:rsidRPr="0017337D">
              <w:rPr>
                <w:rFonts w:ascii="Times New Roman" w:hAnsi="Times New Roman" w:cs="Times New Roman"/>
                <w:sz w:val="28"/>
                <w:szCs w:val="28"/>
              </w:rPr>
              <w:t>Совет депутатов муниципального образования</w:t>
            </w:r>
          </w:p>
          <w:p w:rsidR="0017337D" w:rsidRPr="0017337D" w:rsidRDefault="0017337D" w:rsidP="007447A1">
            <w:pPr>
              <w:pStyle w:val="a3"/>
              <w:rPr>
                <w:rFonts w:ascii="Times New Roman" w:hAnsi="Times New Roman" w:cs="Times New Roman"/>
                <w:sz w:val="28"/>
                <w:szCs w:val="28"/>
              </w:rPr>
            </w:pPr>
            <w:r w:rsidRPr="0017337D">
              <w:rPr>
                <w:rFonts w:ascii="Times New Roman" w:hAnsi="Times New Roman" w:cs="Times New Roman"/>
                <w:sz w:val="28"/>
                <w:szCs w:val="28"/>
              </w:rPr>
              <w:t xml:space="preserve">Коргонское сельское </w:t>
            </w:r>
          </w:p>
          <w:p w:rsidR="0017337D" w:rsidRPr="0017337D" w:rsidRDefault="0017337D" w:rsidP="007447A1">
            <w:pPr>
              <w:pStyle w:val="a3"/>
              <w:rPr>
                <w:rFonts w:ascii="Times New Roman" w:hAnsi="Times New Roman" w:cs="Times New Roman"/>
                <w:sz w:val="28"/>
                <w:szCs w:val="28"/>
              </w:rPr>
            </w:pPr>
            <w:r w:rsidRPr="0017337D">
              <w:rPr>
                <w:rFonts w:ascii="Times New Roman" w:hAnsi="Times New Roman" w:cs="Times New Roman"/>
                <w:sz w:val="28"/>
                <w:szCs w:val="28"/>
              </w:rPr>
              <w:t>поселение</w:t>
            </w:r>
          </w:p>
          <w:p w:rsidR="0017337D" w:rsidRPr="0017337D" w:rsidRDefault="0017337D" w:rsidP="007447A1">
            <w:pPr>
              <w:pStyle w:val="a3"/>
              <w:rPr>
                <w:rFonts w:ascii="Times New Roman" w:hAnsi="Times New Roman" w:cs="Times New Roman"/>
                <w:sz w:val="28"/>
                <w:szCs w:val="28"/>
              </w:rPr>
            </w:pPr>
            <w:proofErr w:type="spellStart"/>
            <w:r w:rsidRPr="0017337D">
              <w:rPr>
                <w:rFonts w:ascii="Times New Roman" w:hAnsi="Times New Roman" w:cs="Times New Roman"/>
                <w:sz w:val="28"/>
                <w:szCs w:val="28"/>
              </w:rPr>
              <w:t>Усть-Канского</w:t>
            </w:r>
            <w:proofErr w:type="spellEnd"/>
            <w:r w:rsidRPr="0017337D">
              <w:rPr>
                <w:rFonts w:ascii="Times New Roman" w:hAnsi="Times New Roman" w:cs="Times New Roman"/>
                <w:sz w:val="28"/>
                <w:szCs w:val="28"/>
              </w:rPr>
              <w:t xml:space="preserve"> района</w:t>
            </w:r>
          </w:p>
        </w:tc>
        <w:tc>
          <w:tcPr>
            <w:tcW w:w="3190" w:type="dxa"/>
          </w:tcPr>
          <w:p w:rsidR="0017337D" w:rsidRPr="0017337D" w:rsidRDefault="0017337D" w:rsidP="007447A1">
            <w:pPr>
              <w:pStyle w:val="a3"/>
              <w:rPr>
                <w:rFonts w:ascii="Times New Roman" w:hAnsi="Times New Roman" w:cs="Times New Roman"/>
                <w:b/>
                <w:bCs/>
                <w:sz w:val="28"/>
                <w:szCs w:val="28"/>
                <w:lang w:eastAsia="en-US"/>
              </w:rPr>
            </w:pPr>
          </w:p>
          <w:p w:rsidR="0017337D" w:rsidRPr="0017337D" w:rsidRDefault="0017337D" w:rsidP="007447A1">
            <w:pPr>
              <w:pStyle w:val="a3"/>
              <w:rPr>
                <w:rFonts w:ascii="Times New Roman" w:hAnsi="Times New Roman" w:cs="Times New Roman"/>
                <w:b/>
                <w:bCs/>
                <w:sz w:val="28"/>
                <w:szCs w:val="28"/>
              </w:rPr>
            </w:pPr>
          </w:p>
          <w:p w:rsidR="0017337D" w:rsidRPr="0017337D" w:rsidRDefault="006E710A" w:rsidP="007447A1">
            <w:pPr>
              <w:pStyle w:val="a3"/>
              <w:rPr>
                <w:rFonts w:ascii="Times New Roman" w:hAnsi="Times New Roman" w:cs="Times New Roman"/>
                <w:b/>
                <w:bCs/>
                <w:sz w:val="28"/>
                <w:szCs w:val="28"/>
              </w:rPr>
            </w:pPr>
            <w:r w:rsidRPr="0017337D">
              <w:rPr>
                <w:rFonts w:ascii="Times New Roman" w:hAnsi="Times New Roman" w:cs="Times New Roman"/>
                <w:sz w:val="28"/>
                <w:szCs w:val="28"/>
                <w:lang w:eastAsia="en-US"/>
              </w:rPr>
              <w:object w:dxaOrig="1504" w:dyaOrig="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57.6pt" o:ole="" fillcolor="window">
                  <v:imagedata r:id="rId5" o:title=""/>
                </v:shape>
                <o:OLEObject Type="Embed" ProgID="Word.Picture.8" ShapeID="_x0000_i1026" DrawAspect="Content" ObjectID="_1622037354" r:id="rId6"/>
              </w:object>
            </w:r>
          </w:p>
        </w:tc>
        <w:tc>
          <w:tcPr>
            <w:tcW w:w="3191" w:type="dxa"/>
          </w:tcPr>
          <w:p w:rsidR="0017337D" w:rsidRPr="0017337D" w:rsidRDefault="0017337D" w:rsidP="007447A1">
            <w:pPr>
              <w:pStyle w:val="a3"/>
              <w:rPr>
                <w:rFonts w:ascii="Times New Roman" w:hAnsi="Times New Roman" w:cs="Times New Roman"/>
                <w:b/>
                <w:bCs/>
                <w:sz w:val="28"/>
                <w:szCs w:val="28"/>
                <w:lang w:eastAsia="en-US"/>
              </w:rPr>
            </w:pPr>
          </w:p>
          <w:tbl>
            <w:tblPr>
              <w:tblW w:w="0" w:type="auto"/>
              <w:tblLook w:val="00A0"/>
            </w:tblPr>
            <w:tblGrid>
              <w:gridCol w:w="2975"/>
            </w:tblGrid>
            <w:tr w:rsidR="0017337D" w:rsidRPr="0017337D" w:rsidTr="007447A1">
              <w:tc>
                <w:tcPr>
                  <w:tcW w:w="2975" w:type="dxa"/>
                </w:tcPr>
                <w:p w:rsidR="0017337D" w:rsidRPr="0017337D" w:rsidRDefault="0017337D" w:rsidP="007447A1">
                  <w:pPr>
                    <w:pStyle w:val="a3"/>
                    <w:rPr>
                      <w:rFonts w:ascii="Times New Roman" w:hAnsi="Times New Roman" w:cs="Times New Roman"/>
                      <w:sz w:val="28"/>
                      <w:szCs w:val="28"/>
                    </w:rPr>
                  </w:pPr>
                  <w:r w:rsidRPr="0017337D">
                    <w:rPr>
                      <w:rFonts w:ascii="Times New Roman" w:hAnsi="Times New Roman" w:cs="Times New Roman"/>
                      <w:sz w:val="28"/>
                      <w:szCs w:val="28"/>
                    </w:rPr>
                    <w:t xml:space="preserve">Россия </w:t>
                  </w:r>
                  <w:proofErr w:type="spellStart"/>
                  <w:r w:rsidRPr="0017337D">
                    <w:rPr>
                      <w:rFonts w:ascii="Times New Roman" w:hAnsi="Times New Roman" w:cs="Times New Roman"/>
                      <w:sz w:val="28"/>
                      <w:szCs w:val="28"/>
                    </w:rPr>
                    <w:t>Федерациязы</w:t>
                  </w:r>
                  <w:proofErr w:type="spellEnd"/>
                  <w:r w:rsidRPr="0017337D">
                    <w:rPr>
                      <w:rFonts w:ascii="Times New Roman" w:hAnsi="Times New Roman" w:cs="Times New Roman"/>
                      <w:sz w:val="28"/>
                      <w:szCs w:val="28"/>
                    </w:rPr>
                    <w:t xml:space="preserve"> </w:t>
                  </w:r>
                </w:p>
                <w:p w:rsidR="0017337D" w:rsidRPr="0017337D" w:rsidRDefault="0017337D" w:rsidP="007447A1">
                  <w:pPr>
                    <w:pStyle w:val="a3"/>
                    <w:rPr>
                      <w:rFonts w:ascii="Times New Roman" w:hAnsi="Times New Roman" w:cs="Times New Roman"/>
                      <w:sz w:val="28"/>
                      <w:szCs w:val="28"/>
                    </w:rPr>
                  </w:pPr>
                  <w:r w:rsidRPr="0017337D">
                    <w:rPr>
                      <w:rFonts w:ascii="Times New Roman" w:hAnsi="Times New Roman" w:cs="Times New Roman"/>
                      <w:sz w:val="28"/>
                      <w:szCs w:val="28"/>
                    </w:rPr>
                    <w:t xml:space="preserve">Алтай Республика </w:t>
                  </w:r>
                </w:p>
                <w:p w:rsidR="0017337D" w:rsidRPr="0017337D" w:rsidRDefault="0017337D" w:rsidP="007447A1">
                  <w:pPr>
                    <w:pStyle w:val="a3"/>
                    <w:rPr>
                      <w:rFonts w:ascii="Times New Roman" w:hAnsi="Times New Roman" w:cs="Times New Roman"/>
                      <w:sz w:val="28"/>
                      <w:szCs w:val="28"/>
                    </w:rPr>
                  </w:pPr>
                  <w:proofErr w:type="spellStart"/>
                  <w:r w:rsidRPr="0017337D">
                    <w:rPr>
                      <w:rFonts w:ascii="Times New Roman" w:hAnsi="Times New Roman" w:cs="Times New Roman"/>
                      <w:sz w:val="28"/>
                      <w:szCs w:val="28"/>
                    </w:rPr>
                    <w:t>Коргон</w:t>
                  </w:r>
                  <w:proofErr w:type="spellEnd"/>
                  <w:r w:rsidRPr="0017337D">
                    <w:rPr>
                      <w:rFonts w:ascii="Times New Roman" w:hAnsi="Times New Roman" w:cs="Times New Roman"/>
                      <w:sz w:val="28"/>
                      <w:szCs w:val="28"/>
                    </w:rPr>
                    <w:t xml:space="preserve">  муниципал       </w:t>
                  </w:r>
                </w:p>
                <w:p w:rsidR="0017337D" w:rsidRPr="0017337D" w:rsidRDefault="0017337D" w:rsidP="007447A1">
                  <w:pPr>
                    <w:pStyle w:val="a3"/>
                    <w:rPr>
                      <w:rFonts w:ascii="Times New Roman" w:hAnsi="Times New Roman" w:cs="Times New Roman"/>
                      <w:sz w:val="28"/>
                      <w:szCs w:val="28"/>
                    </w:rPr>
                  </w:pPr>
                  <w:proofErr w:type="spellStart"/>
                  <w:r w:rsidRPr="0017337D">
                    <w:rPr>
                      <w:rFonts w:ascii="Times New Roman" w:hAnsi="Times New Roman" w:cs="Times New Roman"/>
                      <w:sz w:val="28"/>
                      <w:szCs w:val="28"/>
                    </w:rPr>
                    <w:t>тозолмолинин</w:t>
                  </w:r>
                  <w:proofErr w:type="spellEnd"/>
                  <w:r w:rsidRPr="0017337D">
                    <w:rPr>
                      <w:rFonts w:ascii="Times New Roman" w:hAnsi="Times New Roman" w:cs="Times New Roman"/>
                      <w:sz w:val="28"/>
                      <w:szCs w:val="28"/>
                    </w:rPr>
                    <w:t xml:space="preserve"> </w:t>
                  </w:r>
                </w:p>
                <w:p w:rsidR="0017337D" w:rsidRPr="0017337D" w:rsidRDefault="0017337D" w:rsidP="007447A1">
                  <w:pPr>
                    <w:pStyle w:val="a3"/>
                    <w:rPr>
                      <w:rFonts w:ascii="Times New Roman" w:hAnsi="Times New Roman" w:cs="Times New Roman"/>
                      <w:sz w:val="28"/>
                      <w:szCs w:val="28"/>
                    </w:rPr>
                  </w:pPr>
                  <w:proofErr w:type="spellStart"/>
                  <w:r w:rsidRPr="0017337D">
                    <w:rPr>
                      <w:rFonts w:ascii="Times New Roman" w:hAnsi="Times New Roman" w:cs="Times New Roman"/>
                      <w:sz w:val="28"/>
                      <w:szCs w:val="28"/>
                    </w:rPr>
                    <w:t>депутаттар</w:t>
                  </w:r>
                  <w:proofErr w:type="spellEnd"/>
                </w:p>
                <w:p w:rsidR="0017337D" w:rsidRPr="0017337D" w:rsidRDefault="0017337D" w:rsidP="007447A1">
                  <w:pPr>
                    <w:pStyle w:val="a3"/>
                    <w:rPr>
                      <w:rFonts w:ascii="Times New Roman" w:hAnsi="Times New Roman" w:cs="Times New Roman"/>
                      <w:sz w:val="28"/>
                      <w:szCs w:val="28"/>
                    </w:rPr>
                  </w:pPr>
                  <w:proofErr w:type="spellStart"/>
                  <w:r w:rsidRPr="0017337D">
                    <w:rPr>
                      <w:rFonts w:ascii="Times New Roman" w:hAnsi="Times New Roman" w:cs="Times New Roman"/>
                      <w:sz w:val="28"/>
                      <w:szCs w:val="28"/>
                    </w:rPr>
                    <w:t>Соведи</w:t>
                  </w:r>
                  <w:proofErr w:type="spellEnd"/>
                </w:p>
                <w:p w:rsidR="0017337D" w:rsidRPr="0017337D" w:rsidRDefault="0017337D" w:rsidP="007447A1">
                  <w:pPr>
                    <w:pStyle w:val="a3"/>
                    <w:rPr>
                      <w:rFonts w:ascii="Times New Roman" w:hAnsi="Times New Roman" w:cs="Times New Roman"/>
                      <w:sz w:val="28"/>
                      <w:szCs w:val="28"/>
                    </w:rPr>
                  </w:pPr>
                  <w:proofErr w:type="spellStart"/>
                  <w:r w:rsidRPr="0017337D">
                    <w:rPr>
                      <w:rFonts w:ascii="Times New Roman" w:hAnsi="Times New Roman" w:cs="Times New Roman"/>
                      <w:sz w:val="28"/>
                      <w:szCs w:val="28"/>
                    </w:rPr>
                    <w:t>Кан-Оозы</w:t>
                  </w:r>
                  <w:proofErr w:type="spellEnd"/>
                  <w:r w:rsidRPr="0017337D">
                    <w:rPr>
                      <w:rFonts w:ascii="Times New Roman" w:hAnsi="Times New Roman" w:cs="Times New Roman"/>
                      <w:sz w:val="28"/>
                      <w:szCs w:val="28"/>
                    </w:rPr>
                    <w:t xml:space="preserve"> аймак </w:t>
                  </w:r>
                </w:p>
                <w:p w:rsidR="0017337D" w:rsidRPr="0017337D" w:rsidRDefault="0017337D" w:rsidP="007447A1">
                  <w:pPr>
                    <w:pStyle w:val="a3"/>
                    <w:rPr>
                      <w:rFonts w:ascii="Times New Roman" w:hAnsi="Times New Roman" w:cs="Times New Roman"/>
                      <w:sz w:val="28"/>
                      <w:szCs w:val="28"/>
                    </w:rPr>
                  </w:pPr>
                </w:p>
                <w:p w:rsidR="0017337D" w:rsidRPr="0017337D" w:rsidRDefault="0017337D" w:rsidP="007447A1">
                  <w:pPr>
                    <w:pStyle w:val="a3"/>
                    <w:rPr>
                      <w:rFonts w:ascii="Times New Roman" w:hAnsi="Times New Roman" w:cs="Times New Roman"/>
                      <w:sz w:val="28"/>
                      <w:szCs w:val="28"/>
                    </w:rPr>
                  </w:pPr>
                  <w:r w:rsidRPr="0017337D">
                    <w:rPr>
                      <w:rFonts w:ascii="Times New Roman" w:hAnsi="Times New Roman" w:cs="Times New Roman"/>
                      <w:sz w:val="28"/>
                      <w:szCs w:val="28"/>
                    </w:rPr>
                    <w:t xml:space="preserve">                  </w:t>
                  </w:r>
                </w:p>
              </w:tc>
            </w:tr>
            <w:tr w:rsidR="0017337D" w:rsidRPr="0017337D" w:rsidTr="007447A1">
              <w:tc>
                <w:tcPr>
                  <w:tcW w:w="2975" w:type="dxa"/>
                </w:tcPr>
                <w:p w:rsidR="0017337D" w:rsidRPr="0017337D" w:rsidRDefault="0017337D" w:rsidP="007447A1">
                  <w:pPr>
                    <w:pStyle w:val="a3"/>
                    <w:rPr>
                      <w:rFonts w:ascii="Times New Roman" w:hAnsi="Times New Roman" w:cs="Times New Roman"/>
                      <w:sz w:val="28"/>
                      <w:szCs w:val="28"/>
                    </w:rPr>
                  </w:pPr>
                  <w:r w:rsidRPr="0017337D">
                    <w:rPr>
                      <w:rFonts w:ascii="Times New Roman" w:hAnsi="Times New Roman" w:cs="Times New Roman"/>
                      <w:sz w:val="28"/>
                      <w:szCs w:val="28"/>
                    </w:rPr>
                    <w:t xml:space="preserve">         </w:t>
                  </w:r>
                </w:p>
              </w:tc>
            </w:tr>
          </w:tbl>
          <w:p w:rsidR="0017337D" w:rsidRPr="0017337D" w:rsidRDefault="0017337D" w:rsidP="007447A1">
            <w:pPr>
              <w:pStyle w:val="a3"/>
              <w:rPr>
                <w:rFonts w:ascii="Times New Roman" w:hAnsi="Times New Roman" w:cs="Times New Roman"/>
                <w:sz w:val="28"/>
                <w:szCs w:val="28"/>
                <w:lang w:eastAsia="en-US"/>
              </w:rPr>
            </w:pPr>
          </w:p>
        </w:tc>
      </w:tr>
    </w:tbl>
    <w:p w:rsidR="0017337D" w:rsidRPr="0017337D" w:rsidRDefault="0017337D" w:rsidP="0017337D">
      <w:pPr>
        <w:pStyle w:val="a3"/>
        <w:rPr>
          <w:rFonts w:ascii="Times New Roman" w:hAnsi="Times New Roman" w:cs="Times New Roman"/>
          <w:b/>
          <w:sz w:val="28"/>
          <w:szCs w:val="28"/>
        </w:rPr>
      </w:pPr>
      <w:r w:rsidRPr="0017337D">
        <w:rPr>
          <w:rFonts w:ascii="Times New Roman" w:hAnsi="Times New Roman" w:cs="Times New Roman"/>
          <w:sz w:val="28"/>
          <w:szCs w:val="28"/>
        </w:rPr>
        <w:t xml:space="preserve">                                                        </w:t>
      </w:r>
      <w:r w:rsidRPr="0017337D">
        <w:rPr>
          <w:rFonts w:ascii="Times New Roman" w:hAnsi="Times New Roman" w:cs="Times New Roman"/>
          <w:b/>
          <w:sz w:val="28"/>
          <w:szCs w:val="28"/>
        </w:rPr>
        <w:t xml:space="preserve"> РЕШЕНИЕ </w:t>
      </w:r>
    </w:p>
    <w:p w:rsidR="0017337D" w:rsidRPr="0017337D" w:rsidRDefault="0017337D" w:rsidP="0017337D">
      <w:pPr>
        <w:pStyle w:val="a3"/>
        <w:rPr>
          <w:rFonts w:ascii="Times New Roman" w:hAnsi="Times New Roman" w:cs="Times New Roman"/>
          <w:sz w:val="28"/>
          <w:szCs w:val="28"/>
        </w:rPr>
      </w:pPr>
      <w:r w:rsidRPr="0017337D">
        <w:rPr>
          <w:rFonts w:ascii="Times New Roman" w:hAnsi="Times New Roman" w:cs="Times New Roman"/>
          <w:sz w:val="28"/>
          <w:szCs w:val="28"/>
        </w:rPr>
        <w:t xml:space="preserve">                 Пятой  сессии Совета депутатов четвертого созыва</w:t>
      </w:r>
    </w:p>
    <w:p w:rsidR="0017337D" w:rsidRPr="0017337D" w:rsidRDefault="0017337D" w:rsidP="0017337D">
      <w:pPr>
        <w:pStyle w:val="a3"/>
        <w:rPr>
          <w:rFonts w:ascii="Times New Roman" w:hAnsi="Times New Roman" w:cs="Times New Roman"/>
          <w:sz w:val="28"/>
          <w:szCs w:val="28"/>
        </w:rPr>
      </w:pPr>
      <w:r w:rsidRPr="0017337D">
        <w:rPr>
          <w:rFonts w:ascii="Times New Roman" w:hAnsi="Times New Roman" w:cs="Times New Roman"/>
          <w:sz w:val="28"/>
          <w:szCs w:val="28"/>
        </w:rPr>
        <w:t xml:space="preserve">                                      </w:t>
      </w:r>
      <w:proofErr w:type="spellStart"/>
      <w:r w:rsidRPr="0017337D">
        <w:rPr>
          <w:rFonts w:ascii="Times New Roman" w:hAnsi="Times New Roman" w:cs="Times New Roman"/>
          <w:sz w:val="28"/>
          <w:szCs w:val="28"/>
        </w:rPr>
        <w:t>Коргонского</w:t>
      </w:r>
      <w:proofErr w:type="spellEnd"/>
      <w:r w:rsidRPr="0017337D">
        <w:rPr>
          <w:rFonts w:ascii="Times New Roman" w:hAnsi="Times New Roman" w:cs="Times New Roman"/>
          <w:sz w:val="28"/>
          <w:szCs w:val="28"/>
        </w:rPr>
        <w:t xml:space="preserve"> сельского поселения </w:t>
      </w:r>
    </w:p>
    <w:p w:rsidR="0017337D" w:rsidRPr="0017337D" w:rsidRDefault="0017337D" w:rsidP="0017337D">
      <w:pPr>
        <w:pStyle w:val="a3"/>
        <w:rPr>
          <w:rFonts w:ascii="Times New Roman" w:hAnsi="Times New Roman" w:cs="Times New Roman"/>
          <w:sz w:val="28"/>
          <w:szCs w:val="28"/>
        </w:rPr>
      </w:pPr>
    </w:p>
    <w:p w:rsidR="0017337D" w:rsidRPr="0017337D" w:rsidRDefault="0017337D" w:rsidP="0017337D">
      <w:pPr>
        <w:pStyle w:val="a3"/>
        <w:rPr>
          <w:rFonts w:ascii="Times New Roman" w:hAnsi="Times New Roman" w:cs="Times New Roman"/>
          <w:b/>
          <w:sz w:val="28"/>
          <w:szCs w:val="28"/>
        </w:rPr>
      </w:pPr>
      <w:r w:rsidRPr="0017337D">
        <w:rPr>
          <w:rFonts w:ascii="Times New Roman" w:hAnsi="Times New Roman" w:cs="Times New Roman"/>
          <w:sz w:val="28"/>
          <w:szCs w:val="28"/>
        </w:rPr>
        <w:t xml:space="preserve">«  11  »   июня 2019 года                 </w:t>
      </w:r>
      <w:proofErr w:type="spellStart"/>
      <w:r w:rsidRPr="0017337D">
        <w:rPr>
          <w:rFonts w:ascii="Times New Roman" w:hAnsi="Times New Roman" w:cs="Times New Roman"/>
          <w:sz w:val="28"/>
          <w:szCs w:val="28"/>
        </w:rPr>
        <w:t>с</w:t>
      </w:r>
      <w:proofErr w:type="gramStart"/>
      <w:r w:rsidRPr="0017337D">
        <w:rPr>
          <w:rFonts w:ascii="Times New Roman" w:hAnsi="Times New Roman" w:cs="Times New Roman"/>
          <w:sz w:val="28"/>
          <w:szCs w:val="28"/>
        </w:rPr>
        <w:t>.К</w:t>
      </w:r>
      <w:proofErr w:type="gramEnd"/>
      <w:r w:rsidRPr="0017337D">
        <w:rPr>
          <w:rFonts w:ascii="Times New Roman" w:hAnsi="Times New Roman" w:cs="Times New Roman"/>
          <w:sz w:val="28"/>
          <w:szCs w:val="28"/>
        </w:rPr>
        <w:t>оргон</w:t>
      </w:r>
      <w:proofErr w:type="spellEnd"/>
      <w:r w:rsidRPr="0017337D">
        <w:rPr>
          <w:rFonts w:ascii="Times New Roman" w:hAnsi="Times New Roman" w:cs="Times New Roman"/>
          <w:sz w:val="28"/>
          <w:szCs w:val="28"/>
        </w:rPr>
        <w:t xml:space="preserve">                      № 05-</w:t>
      </w:r>
      <w:r>
        <w:rPr>
          <w:rFonts w:ascii="Times New Roman" w:hAnsi="Times New Roman" w:cs="Times New Roman"/>
          <w:sz w:val="28"/>
          <w:szCs w:val="28"/>
        </w:rPr>
        <w:t>20</w:t>
      </w:r>
    </w:p>
    <w:p w:rsidR="0017337D" w:rsidRDefault="0017337D" w:rsidP="0017337D">
      <w:r>
        <w:t xml:space="preserve">       </w:t>
      </w:r>
    </w:p>
    <w:p w:rsidR="00AC6FA3" w:rsidRDefault="00AC6FA3" w:rsidP="0089773A">
      <w:pPr>
        <w:spacing w:after="0" w:line="240" w:lineRule="auto"/>
        <w:rPr>
          <w:rFonts w:ascii="Times New Roman" w:eastAsia="Times New Roman" w:hAnsi="Times New Roman" w:cs="Times New Roman"/>
          <w:b/>
          <w:bCs/>
          <w:sz w:val="24"/>
          <w:szCs w:val="24"/>
          <w:lang w:eastAsia="ru-RU"/>
        </w:rPr>
      </w:pPr>
    </w:p>
    <w:p w:rsidR="00AC6FA3" w:rsidRPr="00AC6FA3" w:rsidRDefault="00AC6FA3" w:rsidP="006E710A">
      <w:pPr>
        <w:spacing w:after="0" w:line="240" w:lineRule="auto"/>
        <w:jc w:val="center"/>
        <w:rPr>
          <w:rFonts w:ascii="Times New Roman" w:eastAsia="Times New Roman" w:hAnsi="Times New Roman" w:cs="Times New Roman"/>
          <w:sz w:val="28"/>
          <w:szCs w:val="28"/>
          <w:lang w:eastAsia="ru-RU"/>
        </w:rPr>
      </w:pPr>
      <w:r w:rsidRPr="00AC6FA3">
        <w:rPr>
          <w:rFonts w:ascii="Times New Roman" w:eastAsia="Times New Roman" w:hAnsi="Times New Roman" w:cs="Times New Roman"/>
          <w:b/>
          <w:bCs/>
          <w:sz w:val="28"/>
          <w:szCs w:val="28"/>
          <w:lang w:eastAsia="ru-RU"/>
        </w:rPr>
        <w:t>Об утверждении Положения</w:t>
      </w:r>
    </w:p>
    <w:p w:rsidR="00AC6FA3" w:rsidRPr="00AC6FA3" w:rsidRDefault="00036052" w:rsidP="006E710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публичных </w:t>
      </w:r>
      <w:proofErr w:type="spellStart"/>
      <w:r>
        <w:rPr>
          <w:rFonts w:ascii="Times New Roman" w:eastAsia="Times New Roman" w:hAnsi="Times New Roman" w:cs="Times New Roman"/>
          <w:b/>
          <w:bCs/>
          <w:sz w:val="28"/>
          <w:szCs w:val="28"/>
          <w:lang w:eastAsia="ru-RU"/>
        </w:rPr>
        <w:t>слушаниях</w:t>
      </w:r>
      <w:r w:rsidR="00AC6FA3" w:rsidRPr="00AC6FA3">
        <w:rPr>
          <w:rFonts w:ascii="Times New Roman" w:eastAsia="Times New Roman" w:hAnsi="Times New Roman" w:cs="Times New Roman"/>
          <w:b/>
          <w:bCs/>
          <w:sz w:val="28"/>
          <w:szCs w:val="28"/>
          <w:lang w:eastAsia="ru-RU"/>
        </w:rPr>
        <w:t>в</w:t>
      </w:r>
      <w:proofErr w:type="spellEnd"/>
      <w:r w:rsidR="00AC6FA3" w:rsidRPr="00AC6FA3">
        <w:rPr>
          <w:rFonts w:ascii="Times New Roman" w:eastAsia="Times New Roman" w:hAnsi="Times New Roman" w:cs="Times New Roman"/>
          <w:b/>
          <w:bCs/>
          <w:sz w:val="28"/>
          <w:szCs w:val="28"/>
          <w:lang w:eastAsia="ru-RU"/>
        </w:rPr>
        <w:t xml:space="preserve"> муниципальном</w:t>
      </w:r>
    </w:p>
    <w:p w:rsidR="00AC6FA3" w:rsidRPr="00AC6FA3" w:rsidRDefault="00AC6FA3" w:rsidP="006E710A">
      <w:pPr>
        <w:spacing w:after="0" w:line="240" w:lineRule="auto"/>
        <w:jc w:val="center"/>
        <w:rPr>
          <w:rFonts w:ascii="Times New Roman" w:eastAsia="Times New Roman" w:hAnsi="Times New Roman" w:cs="Times New Roman"/>
          <w:sz w:val="28"/>
          <w:szCs w:val="28"/>
          <w:lang w:eastAsia="ru-RU"/>
        </w:rPr>
      </w:pPr>
      <w:proofErr w:type="gramStart"/>
      <w:r w:rsidRPr="00AC6FA3">
        <w:rPr>
          <w:rFonts w:ascii="Times New Roman" w:eastAsia="Times New Roman" w:hAnsi="Times New Roman" w:cs="Times New Roman"/>
          <w:b/>
          <w:bCs/>
          <w:sz w:val="28"/>
          <w:szCs w:val="28"/>
          <w:lang w:eastAsia="ru-RU"/>
        </w:rPr>
        <w:t>образовании</w:t>
      </w:r>
      <w:proofErr w:type="gramEnd"/>
      <w:r w:rsidRPr="00AC6FA3">
        <w:rPr>
          <w:rFonts w:ascii="Times New Roman" w:eastAsia="Times New Roman" w:hAnsi="Times New Roman" w:cs="Times New Roman"/>
          <w:b/>
          <w:bCs/>
          <w:sz w:val="28"/>
          <w:szCs w:val="28"/>
          <w:lang w:eastAsia="ru-RU"/>
        </w:rPr>
        <w:t xml:space="preserve"> «</w:t>
      </w:r>
      <w:r w:rsidR="0017337D">
        <w:rPr>
          <w:rFonts w:ascii="Times New Roman" w:eastAsia="Times New Roman" w:hAnsi="Times New Roman" w:cs="Times New Roman"/>
          <w:b/>
          <w:bCs/>
          <w:sz w:val="28"/>
          <w:szCs w:val="28"/>
          <w:lang w:eastAsia="ru-RU"/>
        </w:rPr>
        <w:t>Коргонское</w:t>
      </w:r>
      <w:r w:rsidRPr="00AC6FA3">
        <w:rPr>
          <w:rFonts w:ascii="Times New Roman" w:eastAsia="Times New Roman" w:hAnsi="Times New Roman" w:cs="Times New Roman"/>
          <w:b/>
          <w:bCs/>
          <w:sz w:val="28"/>
          <w:szCs w:val="28"/>
          <w:lang w:eastAsia="ru-RU"/>
        </w:rPr>
        <w:t xml:space="preserve"> сельское поселение»</w:t>
      </w:r>
    </w:p>
    <w:p w:rsidR="00396253" w:rsidRDefault="00396253" w:rsidP="0089773A">
      <w:pPr>
        <w:spacing w:after="0" w:line="240" w:lineRule="auto"/>
        <w:rPr>
          <w:rFonts w:ascii="Times New Roman" w:eastAsia="Times New Roman" w:hAnsi="Times New Roman" w:cs="Times New Roman"/>
          <w:color w:val="333333"/>
          <w:sz w:val="28"/>
          <w:szCs w:val="28"/>
          <w:lang w:eastAsia="ru-RU"/>
        </w:rPr>
      </w:pPr>
    </w:p>
    <w:p w:rsidR="00AC6FA3" w:rsidRPr="00AC6FA3" w:rsidRDefault="00AC6FA3" w:rsidP="0089773A">
      <w:pPr>
        <w:spacing w:after="0" w:line="240" w:lineRule="auto"/>
        <w:ind w:firstLine="709"/>
        <w:jc w:val="both"/>
        <w:rPr>
          <w:rFonts w:ascii="Times New Roman" w:eastAsia="Times New Roman" w:hAnsi="Times New Roman" w:cs="Times New Roman"/>
          <w:b/>
          <w:bCs/>
          <w:sz w:val="28"/>
          <w:szCs w:val="28"/>
          <w:lang w:eastAsia="ru-RU"/>
        </w:rPr>
      </w:pPr>
      <w:r w:rsidRPr="00AC6FA3">
        <w:rPr>
          <w:rFonts w:ascii="Times New Roman" w:eastAsia="Times New Roman" w:hAnsi="Times New Roman" w:cs="Times New Roman"/>
          <w:sz w:val="28"/>
          <w:szCs w:val="28"/>
          <w:lang w:eastAsia="ru-RU"/>
        </w:rPr>
        <w:t>В соответствии Федерального закона от 06.10.2003г. № 131-ФЗ «Об общих принципах ор</w:t>
      </w:r>
      <w:bookmarkStart w:id="0" w:name="_GoBack"/>
      <w:bookmarkEnd w:id="0"/>
      <w:r w:rsidRPr="00AC6FA3">
        <w:rPr>
          <w:rFonts w:ascii="Times New Roman" w:eastAsia="Times New Roman" w:hAnsi="Times New Roman" w:cs="Times New Roman"/>
          <w:sz w:val="28"/>
          <w:szCs w:val="28"/>
          <w:lang w:eastAsia="ru-RU"/>
        </w:rPr>
        <w:t xml:space="preserve">ганизации местного самоуправления в Российской Федерации», </w:t>
      </w:r>
      <w:r>
        <w:rPr>
          <w:rFonts w:ascii="Times New Roman" w:eastAsia="Times New Roman" w:hAnsi="Times New Roman" w:cs="Times New Roman"/>
          <w:sz w:val="28"/>
          <w:szCs w:val="28"/>
          <w:lang w:eastAsia="ru-RU"/>
        </w:rPr>
        <w:t xml:space="preserve">Федерального закона №455-ФЗ от 29.12.2017 года «О внесении изменений в Градостроительный кодекс Российской Федерации и отдельные законодательные акты Российской Федерации», </w:t>
      </w:r>
      <w:proofErr w:type="gramStart"/>
      <w:r>
        <w:rPr>
          <w:rFonts w:ascii="Times New Roman" w:eastAsia="Times New Roman" w:hAnsi="Times New Roman" w:cs="Times New Roman"/>
          <w:sz w:val="28"/>
          <w:szCs w:val="28"/>
          <w:lang w:eastAsia="ru-RU"/>
        </w:rPr>
        <w:t>согласно Устава</w:t>
      </w:r>
      <w:proofErr w:type="gramEnd"/>
      <w:r>
        <w:rPr>
          <w:rFonts w:ascii="Times New Roman" w:eastAsia="Times New Roman" w:hAnsi="Times New Roman" w:cs="Times New Roman"/>
          <w:sz w:val="28"/>
          <w:szCs w:val="28"/>
          <w:lang w:eastAsia="ru-RU"/>
        </w:rPr>
        <w:t xml:space="preserve"> </w:t>
      </w:r>
      <w:r w:rsidRPr="00AC6FA3">
        <w:rPr>
          <w:rFonts w:ascii="Times New Roman" w:eastAsia="Times New Roman" w:hAnsi="Times New Roman" w:cs="Times New Roman"/>
          <w:sz w:val="28"/>
          <w:szCs w:val="28"/>
          <w:lang w:eastAsia="ru-RU"/>
        </w:rPr>
        <w:t xml:space="preserve">муниципального образования </w:t>
      </w:r>
      <w:r w:rsidR="0017337D">
        <w:rPr>
          <w:rFonts w:ascii="Times New Roman" w:eastAsia="Times New Roman" w:hAnsi="Times New Roman" w:cs="Times New Roman"/>
          <w:sz w:val="28"/>
          <w:szCs w:val="28"/>
          <w:lang w:eastAsia="ru-RU"/>
        </w:rPr>
        <w:t>Коргонское</w:t>
      </w:r>
      <w:r w:rsidRPr="00AC6FA3">
        <w:rPr>
          <w:rFonts w:ascii="Times New Roman" w:eastAsia="Times New Roman" w:hAnsi="Times New Roman" w:cs="Times New Roman"/>
          <w:sz w:val="28"/>
          <w:szCs w:val="28"/>
          <w:lang w:eastAsia="ru-RU"/>
        </w:rPr>
        <w:t xml:space="preserve"> сельское поселение, </w:t>
      </w:r>
      <w:r w:rsidRPr="00AC6FA3">
        <w:rPr>
          <w:rFonts w:ascii="Times New Roman" w:eastAsia="Times New Roman" w:hAnsi="Times New Roman" w:cs="Times New Roman"/>
          <w:bCs/>
          <w:sz w:val="28"/>
          <w:szCs w:val="28"/>
          <w:lang w:eastAsia="ru-RU"/>
        </w:rPr>
        <w:t xml:space="preserve">Совет депутатов </w:t>
      </w:r>
      <w:proofErr w:type="spellStart"/>
      <w:r w:rsidR="0017337D">
        <w:rPr>
          <w:rFonts w:ascii="Times New Roman" w:eastAsia="Times New Roman" w:hAnsi="Times New Roman" w:cs="Times New Roman"/>
          <w:bCs/>
          <w:sz w:val="28"/>
          <w:szCs w:val="28"/>
          <w:lang w:eastAsia="ru-RU"/>
        </w:rPr>
        <w:t>Коргонского</w:t>
      </w:r>
      <w:proofErr w:type="spellEnd"/>
      <w:r w:rsidRPr="00AC6FA3">
        <w:rPr>
          <w:rFonts w:ascii="Times New Roman" w:eastAsia="Times New Roman" w:hAnsi="Times New Roman" w:cs="Times New Roman"/>
          <w:bCs/>
          <w:sz w:val="28"/>
          <w:szCs w:val="28"/>
          <w:lang w:eastAsia="ru-RU"/>
        </w:rPr>
        <w:t xml:space="preserve"> сельского поселения</w:t>
      </w:r>
    </w:p>
    <w:p w:rsidR="006E710A" w:rsidRDefault="00AC6FA3" w:rsidP="006E710A">
      <w:pPr>
        <w:shd w:val="clear" w:color="auto" w:fill="FFFFFF"/>
        <w:spacing w:after="200" w:line="240" w:lineRule="auto"/>
        <w:ind w:left="10"/>
        <w:jc w:val="center"/>
        <w:outlineLvl w:val="0"/>
        <w:rPr>
          <w:rFonts w:ascii="Times New Roman" w:eastAsia="Times New Roman" w:hAnsi="Times New Roman" w:cs="Times New Roman"/>
          <w:b/>
          <w:color w:val="000000"/>
          <w:spacing w:val="-5"/>
          <w:sz w:val="28"/>
          <w:szCs w:val="28"/>
          <w:lang w:eastAsia="ru-RU"/>
        </w:rPr>
      </w:pPr>
      <w:r w:rsidRPr="00AC6FA3">
        <w:rPr>
          <w:rFonts w:ascii="Times New Roman" w:eastAsia="Times New Roman" w:hAnsi="Times New Roman" w:cs="Times New Roman"/>
          <w:b/>
          <w:color w:val="000000"/>
          <w:spacing w:val="-5"/>
          <w:sz w:val="28"/>
          <w:szCs w:val="28"/>
          <w:lang w:eastAsia="ru-RU"/>
        </w:rPr>
        <w:t>РЕШИЛ:</w:t>
      </w:r>
    </w:p>
    <w:p w:rsidR="00B75BB3" w:rsidRPr="006E710A" w:rsidRDefault="00036052" w:rsidP="006E710A">
      <w:pPr>
        <w:pStyle w:val="a4"/>
        <w:numPr>
          <w:ilvl w:val="0"/>
          <w:numId w:val="2"/>
        </w:numPr>
        <w:shd w:val="clear" w:color="auto" w:fill="FFFFFF"/>
        <w:spacing w:after="200" w:line="240" w:lineRule="auto"/>
        <w:jc w:val="both"/>
        <w:outlineLvl w:val="0"/>
        <w:rPr>
          <w:rFonts w:ascii="Times New Roman" w:hAnsi="Times New Roman" w:cs="Times New Roman"/>
          <w:sz w:val="28"/>
          <w:szCs w:val="28"/>
        </w:rPr>
      </w:pPr>
      <w:r w:rsidRPr="006E710A">
        <w:rPr>
          <w:rFonts w:ascii="Times New Roman" w:hAnsi="Times New Roman" w:cs="Times New Roman"/>
          <w:sz w:val="28"/>
          <w:szCs w:val="28"/>
        </w:rPr>
        <w:t>Утвердить </w:t>
      </w:r>
      <w:proofErr w:type="spellStart"/>
      <w:r w:rsidRPr="006E710A">
        <w:rPr>
          <w:rFonts w:ascii="Times New Roman" w:hAnsi="Times New Roman" w:cs="Times New Roman"/>
          <w:sz w:val="28"/>
          <w:szCs w:val="28"/>
        </w:rPr>
        <w:t>Положениео</w:t>
      </w:r>
      <w:proofErr w:type="spellEnd"/>
      <w:r w:rsidRPr="006E710A">
        <w:rPr>
          <w:rFonts w:ascii="Times New Roman" w:hAnsi="Times New Roman" w:cs="Times New Roman"/>
          <w:sz w:val="28"/>
          <w:szCs w:val="28"/>
        </w:rPr>
        <w:t xml:space="preserve"> публичных </w:t>
      </w:r>
      <w:proofErr w:type="gramStart"/>
      <w:r w:rsidRPr="006E710A">
        <w:rPr>
          <w:rFonts w:ascii="Times New Roman" w:hAnsi="Times New Roman" w:cs="Times New Roman"/>
          <w:sz w:val="28"/>
          <w:szCs w:val="28"/>
        </w:rPr>
        <w:t>слушаниях</w:t>
      </w:r>
      <w:proofErr w:type="gramEnd"/>
      <w:r w:rsidRPr="006E710A">
        <w:rPr>
          <w:rFonts w:ascii="Times New Roman" w:hAnsi="Times New Roman" w:cs="Times New Roman"/>
          <w:sz w:val="28"/>
          <w:szCs w:val="28"/>
        </w:rPr>
        <w:t xml:space="preserve"> в муниципальном образовании «</w:t>
      </w:r>
      <w:r w:rsidR="0017337D" w:rsidRPr="006E710A">
        <w:rPr>
          <w:rFonts w:ascii="Times New Roman" w:hAnsi="Times New Roman" w:cs="Times New Roman"/>
          <w:sz w:val="28"/>
          <w:szCs w:val="28"/>
        </w:rPr>
        <w:t xml:space="preserve">Коргонское </w:t>
      </w:r>
      <w:r w:rsidRPr="006E710A">
        <w:rPr>
          <w:rFonts w:ascii="Times New Roman" w:hAnsi="Times New Roman" w:cs="Times New Roman"/>
          <w:sz w:val="28"/>
          <w:szCs w:val="28"/>
        </w:rPr>
        <w:t>сельское поселение»</w:t>
      </w:r>
    </w:p>
    <w:p w:rsidR="00721E2D" w:rsidRDefault="00B75BB3" w:rsidP="0089773A">
      <w:pPr>
        <w:pStyle w:val="a3"/>
        <w:numPr>
          <w:ilvl w:val="0"/>
          <w:numId w:val="2"/>
        </w:numPr>
        <w:ind w:left="0" w:firstLine="0"/>
        <w:jc w:val="both"/>
        <w:rPr>
          <w:rFonts w:ascii="Times New Roman" w:hAnsi="Times New Roman" w:cs="Times New Roman"/>
          <w:sz w:val="28"/>
          <w:szCs w:val="28"/>
        </w:rPr>
      </w:pPr>
      <w:r w:rsidRPr="00B75BB3">
        <w:rPr>
          <w:rFonts w:ascii="Times New Roman" w:hAnsi="Times New Roman" w:cs="Times New Roman"/>
          <w:sz w:val="28"/>
          <w:szCs w:val="28"/>
        </w:rPr>
        <w:t xml:space="preserve">Решение Совета депутатов </w:t>
      </w:r>
      <w:proofErr w:type="spellStart"/>
      <w:r w:rsidR="0017337D">
        <w:rPr>
          <w:rFonts w:ascii="Times New Roman" w:hAnsi="Times New Roman" w:cs="Times New Roman"/>
          <w:sz w:val="28"/>
          <w:szCs w:val="28"/>
        </w:rPr>
        <w:t>Коргонского</w:t>
      </w:r>
      <w:proofErr w:type="spellEnd"/>
      <w:r w:rsidRPr="00B75BB3">
        <w:rPr>
          <w:rFonts w:ascii="Times New Roman" w:hAnsi="Times New Roman" w:cs="Times New Roman"/>
          <w:sz w:val="28"/>
          <w:szCs w:val="28"/>
        </w:rPr>
        <w:t xml:space="preserve"> сельского поселения </w:t>
      </w:r>
      <w:proofErr w:type="spellStart"/>
      <w:r w:rsidRPr="00B75BB3">
        <w:rPr>
          <w:rFonts w:ascii="Times New Roman" w:hAnsi="Times New Roman" w:cs="Times New Roman"/>
          <w:sz w:val="28"/>
          <w:szCs w:val="28"/>
        </w:rPr>
        <w:t>Усть-Канского</w:t>
      </w:r>
      <w:proofErr w:type="spellEnd"/>
      <w:r w:rsidRPr="00B75BB3">
        <w:rPr>
          <w:rFonts w:ascii="Times New Roman" w:hAnsi="Times New Roman" w:cs="Times New Roman"/>
          <w:sz w:val="28"/>
          <w:szCs w:val="28"/>
        </w:rPr>
        <w:t xml:space="preserve"> района Республики Алтай от </w:t>
      </w:r>
      <w:r w:rsidR="0017337D">
        <w:rPr>
          <w:rFonts w:ascii="Times New Roman" w:hAnsi="Times New Roman" w:cs="Times New Roman"/>
          <w:sz w:val="28"/>
          <w:szCs w:val="28"/>
        </w:rPr>
        <w:t>22.01.2015</w:t>
      </w:r>
      <w:r w:rsidRPr="00B75BB3">
        <w:rPr>
          <w:rFonts w:ascii="Times New Roman" w:hAnsi="Times New Roman" w:cs="Times New Roman"/>
          <w:sz w:val="28"/>
          <w:szCs w:val="28"/>
        </w:rPr>
        <w:t xml:space="preserve"> г. №1</w:t>
      </w:r>
      <w:r w:rsidR="0017337D">
        <w:rPr>
          <w:rFonts w:ascii="Times New Roman" w:hAnsi="Times New Roman" w:cs="Times New Roman"/>
          <w:sz w:val="28"/>
          <w:szCs w:val="28"/>
        </w:rPr>
        <w:t>4</w:t>
      </w:r>
      <w:r w:rsidRPr="00B75BB3">
        <w:rPr>
          <w:rFonts w:ascii="Times New Roman" w:hAnsi="Times New Roman" w:cs="Times New Roman"/>
          <w:sz w:val="28"/>
          <w:szCs w:val="28"/>
        </w:rPr>
        <w:t>-</w:t>
      </w:r>
      <w:r w:rsidR="0017337D">
        <w:rPr>
          <w:rFonts w:ascii="Times New Roman" w:hAnsi="Times New Roman" w:cs="Times New Roman"/>
          <w:sz w:val="28"/>
          <w:szCs w:val="28"/>
        </w:rPr>
        <w:t xml:space="preserve">27 «Об утверждении  Положения   « О порядке </w:t>
      </w:r>
      <w:r w:rsidRPr="00B75BB3">
        <w:rPr>
          <w:rFonts w:ascii="Times New Roman" w:hAnsi="Times New Roman" w:cs="Times New Roman"/>
          <w:sz w:val="28"/>
          <w:szCs w:val="28"/>
        </w:rPr>
        <w:t>организации и проведения публичных слушаний в муниципальном образовании «</w:t>
      </w:r>
      <w:r w:rsidR="0017337D">
        <w:rPr>
          <w:rFonts w:ascii="Times New Roman" w:hAnsi="Times New Roman" w:cs="Times New Roman"/>
          <w:sz w:val="28"/>
          <w:szCs w:val="28"/>
        </w:rPr>
        <w:t>Коргонское</w:t>
      </w:r>
      <w:r w:rsidRPr="00B75BB3">
        <w:rPr>
          <w:rFonts w:ascii="Times New Roman" w:hAnsi="Times New Roman" w:cs="Times New Roman"/>
          <w:sz w:val="28"/>
          <w:szCs w:val="28"/>
        </w:rPr>
        <w:t xml:space="preserve"> сельское поселение»</w:t>
      </w:r>
      <w:r>
        <w:rPr>
          <w:rFonts w:ascii="Times New Roman" w:hAnsi="Times New Roman" w:cs="Times New Roman"/>
          <w:sz w:val="28"/>
          <w:szCs w:val="28"/>
        </w:rPr>
        <w:t>, признать утратившим силу.</w:t>
      </w:r>
    </w:p>
    <w:p w:rsidR="00721E2D" w:rsidRPr="00721E2D" w:rsidRDefault="00721E2D" w:rsidP="0089773A">
      <w:pPr>
        <w:pStyle w:val="a3"/>
        <w:numPr>
          <w:ilvl w:val="0"/>
          <w:numId w:val="2"/>
        </w:numPr>
        <w:ind w:left="0" w:firstLine="0"/>
        <w:jc w:val="both"/>
        <w:rPr>
          <w:rFonts w:ascii="Times New Roman" w:hAnsi="Times New Roman" w:cs="Times New Roman"/>
          <w:sz w:val="28"/>
          <w:szCs w:val="28"/>
        </w:rPr>
      </w:pPr>
      <w:r w:rsidRPr="00721E2D">
        <w:rPr>
          <w:rFonts w:ascii="Times New Roman" w:hAnsi="Times New Roman" w:cs="Times New Roman"/>
          <w:sz w:val="28"/>
          <w:szCs w:val="28"/>
        </w:rPr>
        <w:t xml:space="preserve">Настоящее </w:t>
      </w:r>
      <w:r w:rsidR="00871A25">
        <w:rPr>
          <w:rFonts w:ascii="Times New Roman" w:hAnsi="Times New Roman" w:cs="Times New Roman"/>
          <w:sz w:val="28"/>
          <w:szCs w:val="28"/>
        </w:rPr>
        <w:t>Решение</w:t>
      </w:r>
      <w:r w:rsidRPr="00721E2D">
        <w:rPr>
          <w:rFonts w:ascii="Times New Roman" w:hAnsi="Times New Roman" w:cs="Times New Roman"/>
          <w:sz w:val="28"/>
          <w:szCs w:val="28"/>
        </w:rPr>
        <w:t xml:space="preserve">, вступает в силу со дня его официального обнародования в порядке </w:t>
      </w:r>
      <w:proofErr w:type="gramStart"/>
      <w:r w:rsidRPr="00721E2D">
        <w:rPr>
          <w:rFonts w:ascii="Times New Roman" w:hAnsi="Times New Roman" w:cs="Times New Roman"/>
          <w:sz w:val="28"/>
          <w:szCs w:val="28"/>
        </w:rPr>
        <w:t>ч</w:t>
      </w:r>
      <w:proofErr w:type="gramEnd"/>
      <w:r w:rsidRPr="00721E2D">
        <w:rPr>
          <w:rFonts w:ascii="Times New Roman" w:hAnsi="Times New Roman" w:cs="Times New Roman"/>
          <w:sz w:val="28"/>
          <w:szCs w:val="28"/>
        </w:rPr>
        <w:t>.7 ст. 49 Устава МО «</w:t>
      </w:r>
      <w:r w:rsidR="0017337D">
        <w:rPr>
          <w:rFonts w:ascii="Times New Roman" w:hAnsi="Times New Roman" w:cs="Times New Roman"/>
          <w:sz w:val="28"/>
          <w:szCs w:val="28"/>
        </w:rPr>
        <w:t>Коргонское</w:t>
      </w:r>
      <w:r w:rsidRPr="00721E2D">
        <w:rPr>
          <w:rFonts w:ascii="Times New Roman" w:hAnsi="Times New Roman" w:cs="Times New Roman"/>
          <w:sz w:val="28"/>
          <w:szCs w:val="28"/>
        </w:rPr>
        <w:t xml:space="preserve"> сельское поселение».</w:t>
      </w:r>
    </w:p>
    <w:p w:rsidR="00B75BB3" w:rsidRPr="00B75BB3" w:rsidRDefault="00721E2D" w:rsidP="0089773A">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Решения оставляю за собой.</w:t>
      </w:r>
    </w:p>
    <w:p w:rsidR="00036052" w:rsidRPr="00AC6FA3" w:rsidRDefault="00036052" w:rsidP="0089773A">
      <w:pPr>
        <w:pStyle w:val="a3"/>
        <w:jc w:val="both"/>
        <w:rPr>
          <w:rFonts w:ascii="Times New Roman" w:hAnsi="Times New Roman" w:cs="Times New Roman"/>
          <w:sz w:val="28"/>
          <w:szCs w:val="28"/>
        </w:rPr>
      </w:pPr>
    </w:p>
    <w:p w:rsidR="00396253" w:rsidRPr="00721E2D" w:rsidRDefault="006E710A" w:rsidP="008977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721E2D" w:rsidRPr="00721E2D">
        <w:rPr>
          <w:rFonts w:ascii="Times New Roman" w:eastAsia="Times New Roman" w:hAnsi="Times New Roman" w:cs="Times New Roman"/>
          <w:sz w:val="28"/>
          <w:szCs w:val="28"/>
          <w:lang w:eastAsia="ru-RU"/>
        </w:rPr>
        <w:t xml:space="preserve">лава </w:t>
      </w:r>
      <w:proofErr w:type="spellStart"/>
      <w:r w:rsidR="0017337D">
        <w:rPr>
          <w:rFonts w:ascii="Times New Roman" w:eastAsia="Times New Roman" w:hAnsi="Times New Roman" w:cs="Times New Roman"/>
          <w:sz w:val="28"/>
          <w:szCs w:val="28"/>
          <w:lang w:eastAsia="ru-RU"/>
        </w:rPr>
        <w:t>Коргонского</w:t>
      </w:r>
      <w:proofErr w:type="spellEnd"/>
      <w:r w:rsidR="0017337D">
        <w:rPr>
          <w:rFonts w:ascii="Times New Roman" w:eastAsia="Times New Roman" w:hAnsi="Times New Roman" w:cs="Times New Roman"/>
          <w:sz w:val="28"/>
          <w:szCs w:val="28"/>
          <w:lang w:eastAsia="ru-RU"/>
        </w:rPr>
        <w:t xml:space="preserve"> </w:t>
      </w:r>
      <w:proofErr w:type="gramStart"/>
      <w:r w:rsidR="00721E2D" w:rsidRPr="00721E2D">
        <w:rPr>
          <w:rFonts w:ascii="Times New Roman" w:eastAsia="Times New Roman" w:hAnsi="Times New Roman" w:cs="Times New Roman"/>
          <w:sz w:val="28"/>
          <w:szCs w:val="28"/>
          <w:lang w:eastAsia="ru-RU"/>
        </w:rPr>
        <w:t>сельского</w:t>
      </w:r>
      <w:proofErr w:type="gramEnd"/>
    </w:p>
    <w:p w:rsidR="00721E2D" w:rsidRPr="00721E2D" w:rsidRDefault="00721E2D" w:rsidP="0089773A">
      <w:pPr>
        <w:spacing w:after="0" w:line="240" w:lineRule="auto"/>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поселения                                                                                 </w:t>
      </w:r>
      <w:r w:rsidR="0017337D">
        <w:rPr>
          <w:rFonts w:ascii="Times New Roman" w:eastAsia="Times New Roman" w:hAnsi="Times New Roman" w:cs="Times New Roman"/>
          <w:sz w:val="28"/>
          <w:szCs w:val="28"/>
          <w:lang w:eastAsia="ru-RU"/>
        </w:rPr>
        <w:t xml:space="preserve">И.Д. </w:t>
      </w:r>
      <w:proofErr w:type="spellStart"/>
      <w:r w:rsidR="0017337D">
        <w:rPr>
          <w:rFonts w:ascii="Times New Roman" w:eastAsia="Times New Roman" w:hAnsi="Times New Roman" w:cs="Times New Roman"/>
          <w:sz w:val="28"/>
          <w:szCs w:val="28"/>
          <w:lang w:eastAsia="ru-RU"/>
        </w:rPr>
        <w:t>Алачев</w:t>
      </w:r>
      <w:proofErr w:type="spellEnd"/>
    </w:p>
    <w:p w:rsidR="00602833" w:rsidRDefault="00602833" w:rsidP="0089773A">
      <w:pPr>
        <w:spacing w:after="0" w:line="240" w:lineRule="auto"/>
        <w:jc w:val="right"/>
        <w:rPr>
          <w:rFonts w:ascii="Times New Roman" w:eastAsia="Times New Roman" w:hAnsi="Times New Roman" w:cs="Times New Roman"/>
          <w:sz w:val="28"/>
          <w:szCs w:val="28"/>
          <w:lang w:eastAsia="ru-RU"/>
        </w:rPr>
      </w:pPr>
    </w:p>
    <w:p w:rsidR="00396253" w:rsidRPr="00721E2D" w:rsidRDefault="00396253" w:rsidP="0089773A">
      <w:pPr>
        <w:spacing w:after="0" w:line="240" w:lineRule="auto"/>
        <w:jc w:val="right"/>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Утверждено Решением</w:t>
      </w:r>
    </w:p>
    <w:p w:rsidR="00396253" w:rsidRPr="00721E2D" w:rsidRDefault="00396253" w:rsidP="0089773A">
      <w:pPr>
        <w:spacing w:after="0" w:line="240" w:lineRule="auto"/>
        <w:jc w:val="right"/>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Сессии Совета депутатов </w:t>
      </w:r>
    </w:p>
    <w:p w:rsidR="00396253" w:rsidRPr="00721E2D" w:rsidRDefault="00396253" w:rsidP="0089773A">
      <w:pPr>
        <w:spacing w:after="0" w:line="240" w:lineRule="auto"/>
        <w:jc w:val="right"/>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МО «</w:t>
      </w:r>
      <w:r w:rsidR="0017337D">
        <w:rPr>
          <w:rFonts w:ascii="Times New Roman" w:eastAsia="Times New Roman" w:hAnsi="Times New Roman" w:cs="Times New Roman"/>
          <w:sz w:val="28"/>
          <w:szCs w:val="28"/>
          <w:lang w:eastAsia="ru-RU"/>
        </w:rPr>
        <w:t>Коргонск</w:t>
      </w:r>
      <w:r w:rsidRPr="00721E2D">
        <w:rPr>
          <w:rFonts w:ascii="Times New Roman" w:eastAsia="Times New Roman" w:hAnsi="Times New Roman" w:cs="Times New Roman"/>
          <w:sz w:val="28"/>
          <w:szCs w:val="28"/>
          <w:lang w:eastAsia="ru-RU"/>
        </w:rPr>
        <w:t>ое сельское поселение»</w:t>
      </w:r>
    </w:p>
    <w:p w:rsidR="00D36A17" w:rsidRPr="00721E2D" w:rsidRDefault="0017337D" w:rsidP="0089773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«11</w:t>
      </w:r>
      <w:r w:rsidR="00A03C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июня</w:t>
      </w:r>
      <w:r w:rsidR="00A03CA8">
        <w:rPr>
          <w:rFonts w:ascii="Times New Roman" w:eastAsia="Times New Roman" w:hAnsi="Times New Roman" w:cs="Times New Roman"/>
          <w:sz w:val="28"/>
          <w:szCs w:val="28"/>
          <w:lang w:eastAsia="ru-RU"/>
        </w:rPr>
        <w:t xml:space="preserve"> </w:t>
      </w:r>
      <w:r w:rsidR="00396253" w:rsidRPr="00721E2D">
        <w:rPr>
          <w:rFonts w:ascii="Times New Roman" w:eastAsia="Times New Roman" w:hAnsi="Times New Roman" w:cs="Times New Roman"/>
          <w:sz w:val="28"/>
          <w:szCs w:val="28"/>
          <w:lang w:eastAsia="ru-RU"/>
        </w:rPr>
        <w:t xml:space="preserve">2019г. </w:t>
      </w:r>
      <w:r>
        <w:rPr>
          <w:rFonts w:ascii="Times New Roman" w:eastAsia="Times New Roman" w:hAnsi="Times New Roman" w:cs="Times New Roman"/>
          <w:sz w:val="28"/>
          <w:szCs w:val="28"/>
          <w:lang w:eastAsia="ru-RU"/>
        </w:rPr>
        <w:t>№05-20</w:t>
      </w:r>
    </w:p>
    <w:p w:rsidR="00D36A17" w:rsidRPr="00721E2D" w:rsidRDefault="00D36A17" w:rsidP="0089773A">
      <w:pPr>
        <w:spacing w:after="240" w:line="240" w:lineRule="auto"/>
        <w:jc w:val="center"/>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Положение</w:t>
      </w:r>
      <w:r w:rsidRPr="00721E2D">
        <w:rPr>
          <w:rFonts w:ascii="Times New Roman" w:eastAsia="Times New Roman" w:hAnsi="Times New Roman" w:cs="Times New Roman"/>
          <w:b/>
          <w:bCs/>
          <w:sz w:val="28"/>
          <w:szCs w:val="28"/>
          <w:lang w:eastAsia="ru-RU"/>
        </w:rPr>
        <w:br/>
        <w:t>о публичных слушаниях в </w:t>
      </w:r>
      <w:r w:rsidRPr="00721E2D">
        <w:rPr>
          <w:rFonts w:ascii="Times New Roman" w:eastAsia="Times New Roman" w:hAnsi="Times New Roman" w:cs="Times New Roman"/>
          <w:b/>
          <w:bCs/>
          <w:iCs/>
          <w:sz w:val="28"/>
          <w:szCs w:val="28"/>
          <w:lang w:eastAsia="ru-RU"/>
        </w:rPr>
        <w:t>муниципальном образовании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Настоящее Положение о публичных слушаниях в муниципальном образовании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порядок организации и проведения публичных слушаний.</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1. Общие положения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1.2. Публичные слушания проводятся по инициативе населения, представительного органа муниципального образования или главы муниципального образования, возглавляющего исполнительно распорядительный орган (далее - глава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1.3. На публичные слушания выносятся в обязательном порядке:</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 проект устава муниципального образования, а также проекты решений представительного органа муниципального образования о внесении изменений и дополнений в устав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2) проект бюджета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3) отчет об исполнении бюджета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4) проекты планов и программ развития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5) вопросы о преобразовании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6)проект генерального плана муниципального образования и проекты изменений генерального плана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7) проекты правил землепользования и застройки в муниципальном образовании, проекты планировки территорий и проекты межевания территорий муниципального образования, а также вопросы предоставления разрешений на условно разрешенный вид использования земельных участков </w:t>
      </w:r>
      <w:r w:rsidRPr="00721E2D">
        <w:rPr>
          <w:rFonts w:ascii="Times New Roman" w:eastAsia="Times New Roman" w:hAnsi="Times New Roman" w:cs="Times New Roman"/>
          <w:sz w:val="28"/>
          <w:szCs w:val="28"/>
          <w:lang w:eastAsia="ru-RU"/>
        </w:rPr>
        <w:lastRenderedPageBreak/>
        <w:t>и объектов капитального строительства в муниципальном образовании,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1.4. Рекомендации публичных слушаний учитываются при подготовке и принятии муниципальных правовых актов.</w:t>
      </w:r>
    </w:p>
    <w:p w:rsidR="00E969DB"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1.5. </w:t>
      </w:r>
      <w:r w:rsidR="00E969DB" w:rsidRPr="00E36830">
        <w:rPr>
          <w:rFonts w:ascii="Times New Roman" w:eastAsia="Times New Roman" w:hAnsi="Times New Roman" w:cs="Times New Roman"/>
          <w:sz w:val="28"/>
          <w:szCs w:val="28"/>
          <w:lang w:eastAsia="ru-RU"/>
        </w:rPr>
        <w:t>Участниками общественных обсуждений или публичных слушаний являются граждане, постоянно проживающие на данной территории, правообладатели находящихся в границах территории земельных участков, расположенных на них объектов капитального строительства, правообладатели помещений, являющихся частью указанных объектов капитального строительства.</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2. Выдвижение инициативы проведения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2.1.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2.2. Инициативная группа жителей муниципального образования в количестве не менее 10 человек вправе направить предложение в представительный орган муниципального образования о назначении публичных слушаний по проекту муниципального правового акта, внесенного на рассмотрение представительного органа муниципального образования, или проекту муниципального правового акта, подготовка которого отнесена к ведению администрации (исполнительно распорядительного органа) муниципального образования уставом муниципального образования, решением представительного органа муниципального образования или иным муниципальным правовым актом.</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2.3.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2.4. Предложения о проведении публичных слушаний по инициативе главы муниципального образования могут направляться главе муниципального образования руководителями структурных подразделений администрации муниципального образования</w:t>
      </w:r>
      <w:hyperlink r:id="rId7" w:anchor="footnote1" w:history="1">
        <w:r w:rsidRPr="00721E2D">
          <w:rPr>
            <w:rFonts w:ascii="Times New Roman" w:eastAsia="Times New Roman" w:hAnsi="Times New Roman" w:cs="Times New Roman"/>
            <w:sz w:val="28"/>
            <w:szCs w:val="28"/>
            <w:u w:val="single"/>
            <w:vertAlign w:val="superscript"/>
            <w:lang w:eastAsia="ru-RU"/>
          </w:rPr>
          <w:t>1</w:t>
        </w:r>
      </w:hyperlink>
      <w:r w:rsidRPr="00721E2D">
        <w:rPr>
          <w:rFonts w:ascii="Times New Roman" w:eastAsia="Times New Roman" w:hAnsi="Times New Roman" w:cs="Times New Roman"/>
          <w:sz w:val="28"/>
          <w:szCs w:val="28"/>
          <w:lang w:eastAsia="ru-RU"/>
        </w:rPr>
        <w:t>.</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lastRenderedPageBreak/>
        <w:t>3. Назначение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3.1. Представительный орган муниципального образования вправе принять график проведения публичных слушаний на квартал, полугодие или календарный год.</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Решение о назначении публичных слушаний подлежит официальному опубликованию (обнародованию)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3.3. Представительный орган муниципального образования назначает публичные слушания по предложениям инициативных групп граждан, депутатов, постоянных и временные комиссий, фракций и депутатских групп представительного органа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Представительный орган муниципального образования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Представительный орган муниципального образования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 федеральным законам, законам субъекта Российской Федерации, уставу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представительного органа.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lastRenderedPageBreak/>
        <w:t>Отклонение представительным органом муниципального образования инициативы граждан по проведению публичных слушаний может быть оспорено в суде</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3.4. Глава муниципального образования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субъекта Российской Федерации, уставом муниципального образования, решениями представительного органа муниципального образования или иными муниципальными правовыми актами</w:t>
      </w:r>
      <w:hyperlink r:id="rId8" w:anchor="footnote2" w:history="1">
        <w:r w:rsidRPr="00721E2D">
          <w:rPr>
            <w:rFonts w:ascii="Times New Roman" w:eastAsia="Times New Roman" w:hAnsi="Times New Roman" w:cs="Times New Roman"/>
            <w:sz w:val="28"/>
            <w:szCs w:val="28"/>
            <w:u w:val="single"/>
            <w:vertAlign w:val="superscript"/>
            <w:lang w:eastAsia="ru-RU"/>
          </w:rPr>
          <w:t>2</w:t>
        </w:r>
      </w:hyperlink>
      <w:r w:rsidRPr="00721E2D">
        <w:rPr>
          <w:rFonts w:ascii="Times New Roman" w:eastAsia="Times New Roman" w:hAnsi="Times New Roman" w:cs="Times New Roman"/>
          <w:sz w:val="28"/>
          <w:szCs w:val="28"/>
          <w:lang w:eastAsia="ru-RU"/>
        </w:rPr>
        <w:t>.</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4.4. Предложения и замечания жителей муниципального образования по проектам </w:t>
      </w:r>
      <w:r w:rsidR="00605C52" w:rsidRPr="00721E2D">
        <w:rPr>
          <w:rFonts w:ascii="Times New Roman" w:eastAsia="Times New Roman" w:hAnsi="Times New Roman" w:cs="Times New Roman"/>
          <w:sz w:val="28"/>
          <w:szCs w:val="28"/>
          <w:lang w:eastAsia="ru-RU"/>
        </w:rPr>
        <w:t>муниципальных правовых актов,</w:t>
      </w:r>
      <w:r w:rsidRPr="00721E2D">
        <w:rPr>
          <w:rFonts w:ascii="Times New Roman" w:eastAsia="Times New Roman" w:hAnsi="Times New Roman" w:cs="Times New Roman"/>
          <w:sz w:val="28"/>
          <w:szCs w:val="28"/>
          <w:lang w:eastAsia="ru-RU"/>
        </w:rPr>
        <w:t xml:space="preserve">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4.6. Авторы вправе представить на публичные слушания уточнения к внесенным ими предложениям, замечаниям и поправкам.</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5. Порядок проведения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lastRenderedPageBreak/>
        <w:t>5.1. Участникам публичных слушаний предоставляются следующие материалы:</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порядок работы публичных слушаний (повестка заседания);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регламент (ведения)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проекты муниципальных правовых актов, вынесенных на публичные слушания и материалы, приложенные к ним авторами;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заключения на проекты муниципальных правовых актов;</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предложения, замечания и поправки, поступившие к указанным проектам;</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иные дополнительные материалы по тематике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5.3. Участники публичных слушаний регистрируются, указывая свои имя, отчество, фамилию, адрес места жительства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5.4. Участники публичных слушаний обязаны соблюдать регламент публичных слушаний, общественный порядок, уважительно относиться к друг к другу, выступающим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5.5. Заседание публичных слушаний может быть продлено или продолжено в другой день по решению председателя (ведущего)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5.6. Секретариат публичных слушаний ведет протокол заседания.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5.7. В итоговых рекомендациях публичных слушаний должны содержатся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w:t>
      </w:r>
      <w:r w:rsidR="00605C52" w:rsidRPr="00721E2D">
        <w:rPr>
          <w:rFonts w:ascii="Times New Roman" w:eastAsia="Times New Roman" w:hAnsi="Times New Roman" w:cs="Times New Roman"/>
          <w:sz w:val="28"/>
          <w:szCs w:val="28"/>
          <w:lang w:eastAsia="ru-RU"/>
        </w:rPr>
        <w:t>голосов,</w:t>
      </w:r>
      <w:r w:rsidRPr="00721E2D">
        <w:rPr>
          <w:rFonts w:ascii="Times New Roman" w:eastAsia="Times New Roman" w:hAnsi="Times New Roman" w:cs="Times New Roman"/>
          <w:sz w:val="28"/>
          <w:szCs w:val="28"/>
          <w:lang w:eastAsia="ru-RU"/>
        </w:rPr>
        <w:t xml:space="preserve"> участвующих в обсуждении. Итоговые рекомендации публичных слушаний принимаются в порядке, установленном настоящим Положением.</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lastRenderedPageBreak/>
        <w:t>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5.9. Итоговые рекомендации публичных слушаний подлежат официальному опубликованию в течение 10 дней со дня их проведения.</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6. Регламент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6.1. Представительный орган муниципального образования или глава муниципального образования утверждают регламент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6.2. В регламенте указываются: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время начала и время завершения заседания;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время выступления основного докладчика (представителя представительного органа или главы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время выступлений в прениях;</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права и обязанности председателя (ведущего)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порядок принятия итоговых рекомендаций публичных слушаний в соответствии с настоящим Положением.</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7.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7.1. 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Авторы </w:t>
      </w:r>
      <w:r w:rsidRPr="00721E2D">
        <w:rPr>
          <w:rFonts w:ascii="Times New Roman" w:eastAsia="Times New Roman" w:hAnsi="Times New Roman" w:cs="Times New Roman"/>
          <w:sz w:val="28"/>
          <w:szCs w:val="28"/>
          <w:lang w:eastAsia="ru-RU"/>
        </w:rPr>
        <w:lastRenderedPageBreak/>
        <w:t>предложений, замечаний и поправок вправе присутствовать при их рассмотрении.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7.2.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представительным органом.</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представительного органа </w:t>
      </w:r>
      <w:r w:rsidR="00C757AE" w:rsidRPr="00721E2D">
        <w:rPr>
          <w:rFonts w:ascii="Times New Roman" w:eastAsia="Times New Roman" w:hAnsi="Times New Roman" w:cs="Times New Roman"/>
          <w:sz w:val="28"/>
          <w:szCs w:val="28"/>
          <w:lang w:eastAsia="ru-RU"/>
        </w:rPr>
        <w:t>в порядке,</w:t>
      </w:r>
      <w:r w:rsidRPr="00721E2D">
        <w:rPr>
          <w:rFonts w:ascii="Times New Roman" w:eastAsia="Times New Roman" w:hAnsi="Times New Roman" w:cs="Times New Roman"/>
          <w:sz w:val="28"/>
          <w:szCs w:val="28"/>
          <w:lang w:eastAsia="ru-RU"/>
        </w:rPr>
        <w:t xml:space="preserve"> установленном регламентом представительного органа.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7.3.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муниципального образования), а также рекомендации </w:t>
      </w:r>
      <w:r w:rsidR="00C757AE" w:rsidRPr="00721E2D">
        <w:rPr>
          <w:rFonts w:ascii="Times New Roman" w:eastAsia="Times New Roman" w:hAnsi="Times New Roman" w:cs="Times New Roman"/>
          <w:sz w:val="28"/>
          <w:szCs w:val="28"/>
          <w:lang w:eastAsia="ru-RU"/>
        </w:rPr>
        <w:t>публичных слушаний,</w:t>
      </w:r>
      <w:r w:rsidRPr="00721E2D">
        <w:rPr>
          <w:rFonts w:ascii="Times New Roman" w:eastAsia="Times New Roman" w:hAnsi="Times New Roman" w:cs="Times New Roman"/>
          <w:sz w:val="28"/>
          <w:szCs w:val="28"/>
          <w:lang w:eastAsia="ru-RU"/>
        </w:rPr>
        <w:t xml:space="preserve"> назначенных </w:t>
      </w:r>
      <w:r w:rsidR="00C757AE" w:rsidRPr="00721E2D">
        <w:rPr>
          <w:rFonts w:ascii="Times New Roman" w:eastAsia="Times New Roman" w:hAnsi="Times New Roman" w:cs="Times New Roman"/>
          <w:sz w:val="28"/>
          <w:szCs w:val="28"/>
          <w:lang w:eastAsia="ru-RU"/>
        </w:rPr>
        <w:t>главой муниципального образования,</w:t>
      </w:r>
      <w:r w:rsidRPr="00721E2D">
        <w:rPr>
          <w:rFonts w:ascii="Times New Roman" w:eastAsia="Times New Roman" w:hAnsi="Times New Roman" w:cs="Times New Roman"/>
          <w:sz w:val="28"/>
          <w:szCs w:val="28"/>
          <w:lang w:eastAsia="ru-RU"/>
        </w:rPr>
        <w:t xml:space="preserve"> рассматриваются комиссией (рабочей группой), создаваемой главой муниципального образования для подготовки проекта муниципального правового акта.</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8.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8.1.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8.2.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8.3. В итоговых рекомендациях публичных слушаний должны содержатся предложения участников публичных слушаний об одобрении или отклонении проекта устава муниципального образования, проектов решений </w:t>
      </w:r>
      <w:r w:rsidRPr="00721E2D">
        <w:rPr>
          <w:rFonts w:ascii="Times New Roman" w:eastAsia="Times New Roman" w:hAnsi="Times New Roman" w:cs="Times New Roman"/>
          <w:sz w:val="28"/>
          <w:szCs w:val="28"/>
          <w:lang w:eastAsia="ru-RU"/>
        </w:rPr>
        <w:lastRenderedPageBreak/>
        <w:t>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9. Публичные слушания по проекту бюджета муниципального образования и отчету об исполнении бюджета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9.1.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муниципального образовании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Представительный орган муниципального образования вправе назначить публичные слушания по проекту бюджета муниципального образования, если администрация муниципального образования выразила не согласие с поправками и предложениями депутатов, комитетов и комиссий представительного органа.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Представительный орган муниципального образования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представительного органа муниципального образования признали исполнение бюджета либо проекта отчета неудовлетворительными.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9.2.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и(или) отчета удовлетворительным или неудовлетворительным.</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10. Публичные слушания по проектам планов и программ развития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lastRenderedPageBreak/>
        <w:t>10.1.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муниципального образования или представительного органа муниципального образования на этапе их разработки.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10.2.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10.3.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11. Публичные слушания по вопросам преобразования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11.1. 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городского округа либо лишением его статуса городского округа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представительным органом </w:t>
      </w:r>
      <w:r w:rsidRPr="00721E2D">
        <w:rPr>
          <w:rFonts w:ascii="Times New Roman" w:eastAsia="Times New Roman" w:hAnsi="Times New Roman" w:cs="Times New Roman"/>
          <w:sz w:val="28"/>
          <w:szCs w:val="28"/>
          <w:lang w:eastAsia="ru-RU"/>
        </w:rPr>
        <w:lastRenderedPageBreak/>
        <w:t>муниципального образования не позднее чем через 30 дней после обращения органа государственной власти субъекта Российской Федерации.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11.2. 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11.3.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12.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12.1.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w:t>
      </w:r>
      <w:r w:rsidR="00C757AE" w:rsidRPr="00721E2D">
        <w:rPr>
          <w:rFonts w:ascii="Times New Roman" w:eastAsia="Times New Roman" w:hAnsi="Times New Roman" w:cs="Times New Roman"/>
          <w:sz w:val="28"/>
          <w:szCs w:val="28"/>
          <w:lang w:eastAsia="ru-RU"/>
        </w:rPr>
        <w:t>для проведения</w:t>
      </w:r>
      <w:r w:rsidRPr="00721E2D">
        <w:rPr>
          <w:rFonts w:ascii="Times New Roman" w:eastAsia="Times New Roman" w:hAnsi="Times New Roman" w:cs="Times New Roman"/>
          <w:sz w:val="28"/>
          <w:szCs w:val="28"/>
          <w:lang w:eastAsia="ru-RU"/>
        </w:rPr>
        <w:t xml:space="preserve"> публичных слушаний по проектам генеральных планов.</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12.2.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администрации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12.3. Проект генерального плана, проекты изменений генерального плана, документы, входящие в состав генерального плана в соответствии с </w:t>
      </w:r>
      <w:r w:rsidRPr="00721E2D">
        <w:rPr>
          <w:rFonts w:ascii="Times New Roman" w:eastAsia="Times New Roman" w:hAnsi="Times New Roman" w:cs="Times New Roman"/>
          <w:sz w:val="28"/>
          <w:szCs w:val="28"/>
          <w:lang w:eastAsia="ru-RU"/>
        </w:rPr>
        <w:lastRenderedPageBreak/>
        <w:t>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12.4. Администрация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со дня опубликования проекта генерального плана по день проведения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12.5. 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12.6.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13. Публичные слушания по проектам правил землепользования и застройки в муниципальном образовании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13.1. Публичные слушания по проектам правил землепользования и застройки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проекта на рассмотрение представительного органа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13.2. 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13.3. Публичные слушания по проекту правил землепользования и застройки проводятся комиссией состоящей из представителей представительного </w:t>
      </w:r>
      <w:r w:rsidRPr="00721E2D">
        <w:rPr>
          <w:rFonts w:ascii="Times New Roman" w:eastAsia="Times New Roman" w:hAnsi="Times New Roman" w:cs="Times New Roman"/>
          <w:sz w:val="28"/>
          <w:szCs w:val="28"/>
          <w:lang w:eastAsia="ru-RU"/>
        </w:rPr>
        <w:lastRenderedPageBreak/>
        <w:t>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13.4. Итоговые рекомендации публичных слушаний (протокол публичных </w:t>
      </w:r>
      <w:r w:rsidR="00C757AE" w:rsidRPr="00721E2D">
        <w:rPr>
          <w:rFonts w:ascii="Times New Roman" w:eastAsia="Times New Roman" w:hAnsi="Times New Roman" w:cs="Times New Roman"/>
          <w:sz w:val="28"/>
          <w:szCs w:val="28"/>
          <w:lang w:eastAsia="ru-RU"/>
        </w:rPr>
        <w:t>слушаний) по</w:t>
      </w:r>
      <w:r w:rsidRPr="00721E2D">
        <w:rPr>
          <w:rFonts w:ascii="Times New Roman" w:eastAsia="Times New Roman" w:hAnsi="Times New Roman" w:cs="Times New Roman"/>
          <w:sz w:val="28"/>
          <w:szCs w:val="28"/>
          <w:lang w:eastAsia="ru-RU"/>
        </w:rPr>
        <w:t xml:space="preserve">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14.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14.1.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14.2.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14.3. 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15.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lastRenderedPageBreak/>
        <w:t>15.1.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15.2.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15.3. 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16. Публичные слушания по проекту планировки территории и проекту межевания территории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16.1. Публичные слушания по проекту планировки территории и проекту межевания территории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16.2. Публичные слушания по проекту планировки территории и проекту межевания территории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16.3. 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w:t>
      </w:r>
      <w:r w:rsidRPr="00721E2D">
        <w:rPr>
          <w:rFonts w:ascii="Times New Roman" w:eastAsia="Times New Roman" w:hAnsi="Times New Roman" w:cs="Times New Roman"/>
          <w:sz w:val="28"/>
          <w:szCs w:val="28"/>
          <w:lang w:eastAsia="ru-RU"/>
        </w:rPr>
        <w:lastRenderedPageBreak/>
        <w:t>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D36A17" w:rsidRPr="00721E2D" w:rsidRDefault="00C07370" w:rsidP="0089773A">
      <w:pPr>
        <w:spacing w:after="0" w:line="240" w:lineRule="auto"/>
        <w:jc w:val="both"/>
        <w:rPr>
          <w:rFonts w:ascii="Times New Roman" w:eastAsia="Times New Roman" w:hAnsi="Times New Roman" w:cs="Times New Roman"/>
          <w:sz w:val="28"/>
          <w:szCs w:val="28"/>
          <w:lang w:eastAsia="ru-RU"/>
        </w:rPr>
      </w:pPr>
      <w:r w:rsidRPr="00C07370">
        <w:rPr>
          <w:rFonts w:ascii="Times New Roman" w:eastAsia="Times New Roman" w:hAnsi="Times New Roman" w:cs="Times New Roman"/>
          <w:sz w:val="28"/>
          <w:szCs w:val="28"/>
          <w:lang w:eastAsia="ru-RU"/>
        </w:rPr>
        <w:pict>
          <v:rect id="_x0000_i1025" style="width:0;height:0" o:hralign="center" o:hrstd="t" o:hr="t" fillcolor="#a0a0a0" stroked="f"/>
        </w:pic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vertAlign w:val="superscript"/>
          <w:lang w:eastAsia="ru-RU"/>
        </w:rPr>
        <w:t>1</w:t>
      </w:r>
      <w:r w:rsidRPr="00721E2D">
        <w:rPr>
          <w:rFonts w:ascii="Times New Roman" w:eastAsia="Times New Roman" w:hAnsi="Times New Roman" w:cs="Times New Roman"/>
          <w:sz w:val="28"/>
          <w:szCs w:val="28"/>
          <w:lang w:eastAsia="ru-RU"/>
        </w:rPr>
        <w:t>Данная норма имеет смысл в случае, если глава муниципального образования возглавляет местную администрацию.</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vertAlign w:val="superscript"/>
          <w:lang w:eastAsia="ru-RU"/>
        </w:rPr>
        <w:t>2</w:t>
      </w:r>
      <w:r w:rsidRPr="00721E2D">
        <w:rPr>
          <w:rFonts w:ascii="Times New Roman" w:eastAsia="Times New Roman" w:hAnsi="Times New Roman" w:cs="Times New Roman"/>
          <w:sz w:val="28"/>
          <w:szCs w:val="28"/>
          <w:lang w:eastAsia="ru-RU"/>
        </w:rPr>
        <w:t>Данная норма имеет смысл в случае, если глава муниципального образования возглавляет местную администрацию.</w:t>
      </w:r>
    </w:p>
    <w:p w:rsidR="00470E67" w:rsidRPr="00721E2D" w:rsidRDefault="00470E67" w:rsidP="0089773A">
      <w:pPr>
        <w:spacing w:line="240" w:lineRule="auto"/>
        <w:jc w:val="both"/>
        <w:rPr>
          <w:rFonts w:ascii="Times New Roman" w:hAnsi="Times New Roman" w:cs="Times New Roman"/>
          <w:sz w:val="28"/>
          <w:szCs w:val="28"/>
        </w:rPr>
      </w:pPr>
    </w:p>
    <w:sectPr w:rsidR="00470E67" w:rsidRPr="00721E2D" w:rsidSect="006E710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B2A38"/>
    <w:multiLevelType w:val="hybridMultilevel"/>
    <w:tmpl w:val="ECD69446"/>
    <w:lvl w:ilvl="0" w:tplc="9552EF5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620C7F"/>
    <w:multiLevelType w:val="hybridMultilevel"/>
    <w:tmpl w:val="0140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6A17"/>
    <w:rsid w:val="00036052"/>
    <w:rsid w:val="00112A5E"/>
    <w:rsid w:val="0017337D"/>
    <w:rsid w:val="001C75B4"/>
    <w:rsid w:val="00396253"/>
    <w:rsid w:val="00470E67"/>
    <w:rsid w:val="00602833"/>
    <w:rsid w:val="00605C52"/>
    <w:rsid w:val="006C5449"/>
    <w:rsid w:val="006E710A"/>
    <w:rsid w:val="00721E2D"/>
    <w:rsid w:val="00871A25"/>
    <w:rsid w:val="0089773A"/>
    <w:rsid w:val="00A00785"/>
    <w:rsid w:val="00A03CA8"/>
    <w:rsid w:val="00AC6FA3"/>
    <w:rsid w:val="00B75BB3"/>
    <w:rsid w:val="00C07370"/>
    <w:rsid w:val="00C757AE"/>
    <w:rsid w:val="00D36A17"/>
    <w:rsid w:val="00E36830"/>
    <w:rsid w:val="00E96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5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6FA3"/>
    <w:pPr>
      <w:spacing w:after="0" w:line="240" w:lineRule="auto"/>
    </w:pPr>
    <w:rPr>
      <w:rFonts w:eastAsiaTheme="minorEastAsia"/>
      <w:lang w:eastAsia="ru-RU"/>
    </w:rPr>
  </w:style>
  <w:style w:type="paragraph" w:styleId="a4">
    <w:name w:val="List Paragraph"/>
    <w:basedOn w:val="a"/>
    <w:uiPriority w:val="34"/>
    <w:qFormat/>
    <w:rsid w:val="00721E2D"/>
    <w:pPr>
      <w:ind w:left="720"/>
      <w:contextualSpacing/>
    </w:pPr>
  </w:style>
  <w:style w:type="paragraph" w:styleId="a5">
    <w:name w:val="Balloon Text"/>
    <w:basedOn w:val="a"/>
    <w:link w:val="a6"/>
    <w:uiPriority w:val="99"/>
    <w:semiHidden/>
    <w:unhideWhenUsed/>
    <w:rsid w:val="00E368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6830"/>
    <w:rPr>
      <w:rFonts w:ascii="Segoe UI" w:hAnsi="Segoe UI" w:cs="Segoe UI"/>
      <w:sz w:val="18"/>
      <w:szCs w:val="18"/>
    </w:rPr>
  </w:style>
  <w:style w:type="table" w:styleId="a7">
    <w:name w:val="Table Grid"/>
    <w:basedOn w:val="a1"/>
    <w:uiPriority w:val="59"/>
    <w:rsid w:val="0017337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2735638">
      <w:bodyDiv w:val="1"/>
      <w:marLeft w:val="0"/>
      <w:marRight w:val="0"/>
      <w:marTop w:val="0"/>
      <w:marBottom w:val="0"/>
      <w:divBdr>
        <w:top w:val="none" w:sz="0" w:space="0" w:color="auto"/>
        <w:left w:val="none" w:sz="0" w:space="0" w:color="auto"/>
        <w:bottom w:val="none" w:sz="0" w:space="0" w:color="auto"/>
        <w:right w:val="none" w:sz="0" w:space="0" w:color="auto"/>
      </w:divBdr>
      <w:divsChild>
        <w:div w:id="1864397613">
          <w:marLeft w:val="0"/>
          <w:marRight w:val="0"/>
          <w:marTop w:val="0"/>
          <w:marBottom w:val="0"/>
          <w:divBdr>
            <w:top w:val="none" w:sz="0" w:space="0" w:color="auto"/>
            <w:left w:val="none" w:sz="0" w:space="0" w:color="auto"/>
            <w:bottom w:val="none" w:sz="0" w:space="0" w:color="auto"/>
            <w:right w:val="none" w:sz="0" w:space="0" w:color="auto"/>
          </w:divBdr>
          <w:divsChild>
            <w:div w:id="52853665">
              <w:marLeft w:val="0"/>
              <w:marRight w:val="0"/>
              <w:marTop w:val="0"/>
              <w:marBottom w:val="0"/>
              <w:divBdr>
                <w:top w:val="none" w:sz="0" w:space="0" w:color="auto"/>
                <w:left w:val="none" w:sz="0" w:space="0" w:color="auto"/>
                <w:bottom w:val="none" w:sz="0" w:space="0" w:color="auto"/>
                <w:right w:val="none" w:sz="0" w:space="0" w:color="auto"/>
              </w:divBdr>
              <w:divsChild>
                <w:div w:id="684208148">
                  <w:marLeft w:val="0"/>
                  <w:marRight w:val="0"/>
                  <w:marTop w:val="0"/>
                  <w:marBottom w:val="0"/>
                  <w:divBdr>
                    <w:top w:val="none" w:sz="0" w:space="0" w:color="auto"/>
                    <w:left w:val="none" w:sz="0" w:space="0" w:color="auto"/>
                    <w:bottom w:val="none" w:sz="0" w:space="0" w:color="auto"/>
                    <w:right w:val="none" w:sz="0" w:space="0" w:color="auto"/>
                  </w:divBdr>
                  <w:divsChild>
                    <w:div w:id="1194921435">
                      <w:marLeft w:val="0"/>
                      <w:marRight w:val="0"/>
                      <w:marTop w:val="0"/>
                      <w:marBottom w:val="0"/>
                      <w:divBdr>
                        <w:top w:val="none" w:sz="0" w:space="0" w:color="auto"/>
                        <w:left w:val="none" w:sz="0" w:space="0" w:color="auto"/>
                        <w:bottom w:val="none" w:sz="0" w:space="0" w:color="auto"/>
                        <w:right w:val="none" w:sz="0" w:space="0" w:color="auto"/>
                      </w:divBdr>
                      <w:divsChild>
                        <w:div w:id="1050613900">
                          <w:marLeft w:val="0"/>
                          <w:marRight w:val="0"/>
                          <w:marTop w:val="0"/>
                          <w:marBottom w:val="0"/>
                          <w:divBdr>
                            <w:top w:val="none" w:sz="0" w:space="0" w:color="auto"/>
                            <w:left w:val="none" w:sz="0" w:space="0" w:color="auto"/>
                            <w:bottom w:val="none" w:sz="0" w:space="0" w:color="auto"/>
                            <w:right w:val="none" w:sz="0" w:space="0" w:color="auto"/>
                          </w:divBdr>
                          <w:divsChild>
                            <w:div w:id="1020544377">
                              <w:marLeft w:val="0"/>
                              <w:marRight w:val="0"/>
                              <w:marTop w:val="1050"/>
                              <w:marBottom w:val="0"/>
                              <w:divBdr>
                                <w:top w:val="none" w:sz="0" w:space="0" w:color="auto"/>
                                <w:left w:val="none" w:sz="0" w:space="0" w:color="auto"/>
                                <w:bottom w:val="none" w:sz="0" w:space="0" w:color="auto"/>
                                <w:right w:val="none" w:sz="0" w:space="0" w:color="auto"/>
                              </w:divBdr>
                              <w:divsChild>
                                <w:div w:id="6174315">
                                  <w:marLeft w:val="-225"/>
                                  <w:marRight w:val="-225"/>
                                  <w:marTop w:val="450"/>
                                  <w:marBottom w:val="0"/>
                                  <w:divBdr>
                                    <w:top w:val="none" w:sz="0" w:space="0" w:color="auto"/>
                                    <w:left w:val="none" w:sz="0" w:space="0" w:color="auto"/>
                                    <w:bottom w:val="none" w:sz="0" w:space="0" w:color="auto"/>
                                    <w:right w:val="none" w:sz="0" w:space="0" w:color="auto"/>
                                  </w:divBdr>
                                  <w:divsChild>
                                    <w:div w:id="1756854581">
                                      <w:marLeft w:val="1425"/>
                                      <w:marRight w:val="0"/>
                                      <w:marTop w:val="0"/>
                                      <w:marBottom w:val="0"/>
                                      <w:divBdr>
                                        <w:top w:val="none" w:sz="0" w:space="0" w:color="auto"/>
                                        <w:left w:val="none" w:sz="0" w:space="0" w:color="auto"/>
                                        <w:bottom w:val="none" w:sz="0" w:space="0" w:color="auto"/>
                                        <w:right w:val="none" w:sz="0" w:space="0" w:color="auto"/>
                                      </w:divBdr>
                                      <w:divsChild>
                                        <w:div w:id="1544169948">
                                          <w:marLeft w:val="0"/>
                                          <w:marRight w:val="0"/>
                                          <w:marTop w:val="0"/>
                                          <w:marBottom w:val="0"/>
                                          <w:divBdr>
                                            <w:top w:val="none" w:sz="0" w:space="0" w:color="auto"/>
                                            <w:left w:val="none" w:sz="0" w:space="0" w:color="auto"/>
                                            <w:bottom w:val="none" w:sz="0" w:space="0" w:color="auto"/>
                                            <w:right w:val="none" w:sz="0" w:space="0" w:color="auto"/>
                                          </w:divBdr>
                                          <w:divsChild>
                                            <w:div w:id="20332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bloko.ru/municipal/commission/Polozhenie_o_publichnyh_slushanjah_v_municipalnom_obrazovanii" TargetMode="External"/><Relationship Id="rId3" Type="http://schemas.openxmlformats.org/officeDocument/2006/relationships/settings" Target="settings.xml"/><Relationship Id="rId7" Type="http://schemas.openxmlformats.org/officeDocument/2006/relationships/hyperlink" Target="https://www.yabloko.ru/municipal/commission/Polozhenie_o_publichnyh_slushanjah_v_municipalnom_obrazovan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4823</Words>
  <Characters>27492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Коргон</cp:lastModifiedBy>
  <cp:revision>8</cp:revision>
  <cp:lastPrinted>2019-06-14T10:08:00Z</cp:lastPrinted>
  <dcterms:created xsi:type="dcterms:W3CDTF">2019-05-31T04:56:00Z</dcterms:created>
  <dcterms:modified xsi:type="dcterms:W3CDTF">2019-06-14T10:09:00Z</dcterms:modified>
</cp:coreProperties>
</file>