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5" w:rsidRPr="00EE77D5" w:rsidRDefault="00EE77D5" w:rsidP="00EE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horzAnchor="margin" w:tblpY="-540"/>
        <w:tblW w:w="9782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A300AC" w:rsidRPr="00C46CF5" w:rsidTr="0011569C">
        <w:trPr>
          <w:trHeight w:val="1257"/>
        </w:trPr>
        <w:tc>
          <w:tcPr>
            <w:tcW w:w="4395" w:type="dxa"/>
          </w:tcPr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 xml:space="preserve">УСТЬ-КАНСКИЙ РАЙОН  АДМИНИСТРАЦИЯ  МУНИЦИПАЛЬНОГО ОБРАЗОВАНИЯ КОРГОНСКОЕ СЕЛЬСКОЕ ПОСЕЛЕНИЕ  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</w:rPr>
            </w:pPr>
            <w:r w:rsidRPr="00EE77D5"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 w:rsidRPr="00EE77D5">
              <w:rPr>
                <w:rFonts w:ascii="Times New Roman" w:hAnsi="Times New Roman" w:cs="Times New Roman"/>
              </w:rPr>
              <w:t>Коргон</w:t>
            </w:r>
            <w:proofErr w:type="spellEnd"/>
            <w:r w:rsidRPr="00EE77D5">
              <w:rPr>
                <w:rFonts w:ascii="Times New Roman" w:hAnsi="Times New Roman" w:cs="Times New Roman"/>
              </w:rPr>
              <w:t>, ул. Набережная, 18</w:t>
            </w:r>
          </w:p>
          <w:p w:rsidR="00A300AC" w:rsidRPr="00EE77D5" w:rsidRDefault="00A300AC" w:rsidP="00EE77D5">
            <w:pPr>
              <w:pStyle w:val="a3"/>
              <w:rPr>
                <w:b/>
              </w:rPr>
            </w:pPr>
            <w:r w:rsidRPr="00EE77D5"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 w:rsidRPr="00EE77D5">
              <w:rPr>
                <w:rFonts w:ascii="Times New Roman" w:hAnsi="Times New Roman" w:cs="Times New Roman"/>
              </w:rPr>
              <w:t>@</w:t>
            </w:r>
            <w:r w:rsidRPr="00EE77D5">
              <w:rPr>
                <w:rFonts w:ascii="Times New Roman" w:hAnsi="Times New Roman" w:cs="Times New Roman"/>
                <w:lang w:val="en-US"/>
              </w:rPr>
              <w:t>mail</w:t>
            </w:r>
            <w:r w:rsidRPr="00EE77D5">
              <w:rPr>
                <w:rFonts w:ascii="Times New Roman" w:hAnsi="Times New Roman" w:cs="Times New Roman"/>
              </w:rPr>
              <w:t>.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A300AC" w:rsidRPr="00EE77D5" w:rsidRDefault="00A300AC" w:rsidP="0011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685800"/>
                  <wp:effectExtent l="19050" t="0" r="7620" b="0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EE77D5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>КАН-ООЗЫ АЙМАКТЫ</w:t>
            </w:r>
            <w:r w:rsidRPr="00EE77D5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  <w:r w:rsidRPr="00EE77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77D5">
              <w:rPr>
                <w:rFonts w:ascii="Times New Roman" w:hAnsi="Times New Roman" w:cs="Times New Roman"/>
                <w:b/>
              </w:rPr>
              <w:t xml:space="preserve">КОРГОН </w:t>
            </w:r>
            <w:r w:rsidRPr="00EE77D5"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 w:rsidRPr="00EE77D5"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 w:rsidRPr="00EE77D5"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A300AC" w:rsidRPr="00EE77D5" w:rsidRDefault="00A300AC" w:rsidP="00EE77D5">
            <w:pPr>
              <w:pStyle w:val="a3"/>
              <w:rPr>
                <w:rFonts w:ascii="Times New Roman" w:hAnsi="Times New Roman" w:cs="Times New Roman"/>
              </w:rPr>
            </w:pPr>
            <w:r w:rsidRPr="00EE77D5"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 w:rsidRPr="00EE77D5">
              <w:rPr>
                <w:rFonts w:ascii="Times New Roman" w:hAnsi="Times New Roman" w:cs="Times New Roman"/>
              </w:rPr>
              <w:t>Коргон</w:t>
            </w:r>
            <w:proofErr w:type="spellEnd"/>
            <w:r w:rsidRPr="00EE77D5">
              <w:rPr>
                <w:rFonts w:ascii="Times New Roman" w:hAnsi="Times New Roman" w:cs="Times New Roman"/>
              </w:rPr>
              <w:t>, ул. Набережная, 18</w:t>
            </w:r>
          </w:p>
          <w:p w:rsidR="00A300AC" w:rsidRPr="00EE77D5" w:rsidRDefault="00A300AC" w:rsidP="00EE77D5">
            <w:pPr>
              <w:pStyle w:val="a3"/>
              <w:rPr>
                <w:b/>
              </w:rPr>
            </w:pPr>
            <w:r w:rsidRPr="00EE77D5"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 w:rsidRPr="00EE77D5">
              <w:rPr>
                <w:rFonts w:ascii="Times New Roman" w:hAnsi="Times New Roman" w:cs="Times New Roman"/>
              </w:rPr>
              <w:t>@</w:t>
            </w:r>
            <w:r w:rsidRPr="00EE77D5">
              <w:rPr>
                <w:rFonts w:ascii="Times New Roman" w:hAnsi="Times New Roman" w:cs="Times New Roman"/>
                <w:lang w:val="en-US"/>
              </w:rPr>
              <w:t>mail</w:t>
            </w:r>
            <w:r w:rsidRPr="00EE77D5">
              <w:rPr>
                <w:rFonts w:ascii="Times New Roman" w:hAnsi="Times New Roman" w:cs="Times New Roman"/>
              </w:rPr>
              <w:t>.</w:t>
            </w:r>
            <w:proofErr w:type="spellStart"/>
            <w:r w:rsidRPr="00EE77D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300AC" w:rsidRDefault="00EE77D5" w:rsidP="00EE77D5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«</w:t>
      </w:r>
      <w:r w:rsidR="0089079D">
        <w:rPr>
          <w:rFonts w:ascii="Times New Roman" w:hAnsi="Times New Roman" w:cs="Times New Roman"/>
          <w:spacing w:val="-8"/>
          <w:sz w:val="24"/>
          <w:szCs w:val="24"/>
        </w:rPr>
        <w:t>14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»  </w:t>
      </w:r>
      <w:r w:rsidR="0089079D">
        <w:rPr>
          <w:rFonts w:ascii="Times New Roman" w:hAnsi="Times New Roman" w:cs="Times New Roman"/>
          <w:spacing w:val="-8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300AC" w:rsidRPr="00855C20">
        <w:rPr>
          <w:rFonts w:ascii="Times New Roman" w:hAnsi="Times New Roman" w:cs="Times New Roman"/>
          <w:spacing w:val="-8"/>
          <w:sz w:val="24"/>
          <w:szCs w:val="24"/>
        </w:rPr>
        <w:t>201</w:t>
      </w:r>
      <w:r>
        <w:rPr>
          <w:rFonts w:ascii="Times New Roman" w:hAnsi="Times New Roman" w:cs="Times New Roman"/>
          <w:spacing w:val="-8"/>
          <w:sz w:val="24"/>
          <w:szCs w:val="24"/>
        </w:rPr>
        <w:t>9 г.</w:t>
      </w:r>
      <w:r w:rsidR="00A300AC" w:rsidRPr="00855C20">
        <w:rPr>
          <w:rFonts w:ascii="Times New Roman" w:hAnsi="Times New Roman" w:cs="Times New Roman"/>
          <w:spacing w:val="-8"/>
          <w:sz w:val="24"/>
          <w:szCs w:val="24"/>
        </w:rPr>
        <w:t xml:space="preserve"> № </w:t>
      </w:r>
      <w:r w:rsidR="0089079D">
        <w:rPr>
          <w:rFonts w:ascii="Times New Roman" w:hAnsi="Times New Roman" w:cs="Times New Roman"/>
          <w:spacing w:val="-8"/>
          <w:sz w:val="24"/>
          <w:szCs w:val="24"/>
        </w:rPr>
        <w:t>14</w:t>
      </w:r>
    </w:p>
    <w:p w:rsidR="00EE77D5" w:rsidRPr="00855C20" w:rsidRDefault="00EE77D5" w:rsidP="00EE77D5">
      <w:pPr>
        <w:pStyle w:val="a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Коргон</w:t>
      </w:r>
      <w:proofErr w:type="spellEnd"/>
    </w:p>
    <w:p w:rsidR="00A300AC" w:rsidRPr="00EE77D5" w:rsidRDefault="00A300AC" w:rsidP="00EE77D5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77D5">
        <w:rPr>
          <w:rFonts w:ascii="Times New Roman" w:hAnsi="Times New Roman" w:cs="Times New Roman"/>
          <w:b/>
          <w:sz w:val="24"/>
          <w:szCs w:val="24"/>
        </w:rPr>
        <w:t>«</w:t>
      </w:r>
      <w:r w:rsidR="008907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постановление  от 28.09.2017 года № 29  « Об утверждении порядка ведения муниципальной долговой книги» </w:t>
      </w:r>
    </w:p>
    <w:p w:rsidR="00A300AC" w:rsidRPr="00AC76D6" w:rsidRDefault="00A300AC" w:rsidP="00A300A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300AC" w:rsidRDefault="00EE77D5" w:rsidP="008907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D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sub_2"/>
      <w:r w:rsidR="00890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03">
        <w:rPr>
          <w:rFonts w:ascii="Times New Roman" w:eastAsia="Calibri" w:hAnsi="Times New Roman" w:cs="Times New Roman"/>
          <w:sz w:val="28"/>
          <w:szCs w:val="28"/>
        </w:rPr>
        <w:t>Согласно  ч.4 , ч. 5 ст.121 Бюджетного кодекса Российской Федерации от 31.07.1998 г. № 145-ФЗ, на основании протеста прокуратуры от 31.05.2019 № 86-04-2019  постановление  от 28.09.2017 № 29 « Об утверждении  порядка  ведения муниципальной долговой книги» привести  в соответствие с действующим законодательством</w:t>
      </w:r>
      <w:proofErr w:type="gramStart"/>
      <w:r w:rsidR="00612D0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12D03">
        <w:rPr>
          <w:rFonts w:ascii="Times New Roman" w:eastAsia="Calibri" w:hAnsi="Times New Roman" w:cs="Times New Roman"/>
          <w:sz w:val="28"/>
          <w:szCs w:val="28"/>
        </w:rPr>
        <w:t xml:space="preserve"> а  именно :</w:t>
      </w:r>
    </w:p>
    <w:p w:rsidR="00612D03" w:rsidRPr="00AC76D6" w:rsidRDefault="00612D03" w:rsidP="0089079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В пункте 4.1 Порядка заменить слова « Раменского» на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76D6">
        <w:rPr>
          <w:rFonts w:ascii="Times New Roman" w:eastAsia="Calibri" w:hAnsi="Times New Roman" w:cs="Times New Roman"/>
          <w:sz w:val="28"/>
          <w:szCs w:val="28"/>
        </w:rPr>
        <w:t xml:space="preserve">2. Данное Постановление </w:t>
      </w:r>
      <w:r w:rsidR="004D0349">
        <w:rPr>
          <w:rFonts w:ascii="Times New Roman" w:eastAsia="Calibri" w:hAnsi="Times New Roman" w:cs="Times New Roman"/>
          <w:sz w:val="28"/>
          <w:szCs w:val="28"/>
        </w:rPr>
        <w:t xml:space="preserve">подлежит  официальному обнародованию </w:t>
      </w:r>
      <w:r w:rsidR="00CD21DF">
        <w:rPr>
          <w:rFonts w:ascii="Times New Roman" w:eastAsia="Calibri" w:hAnsi="Times New Roman" w:cs="Times New Roman"/>
          <w:sz w:val="28"/>
          <w:szCs w:val="28"/>
        </w:rPr>
        <w:t xml:space="preserve"> согласно п.7 ст.49 Устава </w:t>
      </w:r>
      <w:bookmarkEnd w:id="0"/>
      <w:r w:rsidR="00CD21DF">
        <w:rPr>
          <w:rFonts w:ascii="Times New Roman" w:eastAsia="Calibri" w:hAnsi="Times New Roman" w:cs="Times New Roman"/>
          <w:sz w:val="28"/>
          <w:szCs w:val="28"/>
        </w:rPr>
        <w:t xml:space="preserve"> МО «Коргонское сельское поселение».</w:t>
      </w:r>
    </w:p>
    <w:p w:rsidR="00CD21DF" w:rsidRPr="00AC76D6" w:rsidRDefault="00A300AC" w:rsidP="00CD21DF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76D6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подписания</w:t>
      </w:r>
      <w:r w:rsidR="00CD21DF">
        <w:rPr>
          <w:rFonts w:ascii="Times New Roman" w:eastAsia="Calibri" w:hAnsi="Times New Roman" w:cs="Times New Roman"/>
          <w:sz w:val="28"/>
          <w:szCs w:val="28"/>
        </w:rPr>
        <w:t xml:space="preserve"> согласно п.1 ст.49 Устава  МО «Коргонское сельское поселение».</w:t>
      </w: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9CC" w:rsidRDefault="00A300AC" w:rsidP="00AC76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C76D6">
        <w:rPr>
          <w:rFonts w:ascii="Times New Roman" w:eastAsia="Calibri" w:hAnsi="Times New Roman" w:cs="Times New Roman"/>
          <w:sz w:val="28"/>
          <w:szCs w:val="28"/>
        </w:rPr>
        <w:t>Коргонского</w:t>
      </w:r>
      <w:proofErr w:type="spellEnd"/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D6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D209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C76D6">
        <w:rPr>
          <w:rFonts w:ascii="Times New Roman" w:hAnsi="Times New Roman" w:cs="Times New Roman"/>
          <w:sz w:val="28"/>
          <w:szCs w:val="28"/>
        </w:rPr>
        <w:t xml:space="preserve">                              И.Д. </w:t>
      </w:r>
      <w:proofErr w:type="spellStart"/>
      <w:r w:rsidRPr="00AC76D6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 w:rsidRPr="00AC7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0AC" w:rsidRPr="00AC76D6" w:rsidRDefault="00A300AC" w:rsidP="00AC7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6DE" w:rsidRDefault="008816DE"/>
    <w:sectPr w:rsidR="008816DE" w:rsidSect="005755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841"/>
    <w:multiLevelType w:val="hybridMultilevel"/>
    <w:tmpl w:val="72C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3328"/>
    <w:multiLevelType w:val="hybridMultilevel"/>
    <w:tmpl w:val="82D8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0AC"/>
    <w:rsid w:val="000840F9"/>
    <w:rsid w:val="00336F37"/>
    <w:rsid w:val="004B6212"/>
    <w:rsid w:val="004D0349"/>
    <w:rsid w:val="00612D03"/>
    <w:rsid w:val="007E1B27"/>
    <w:rsid w:val="008816DE"/>
    <w:rsid w:val="0089079D"/>
    <w:rsid w:val="00A300AC"/>
    <w:rsid w:val="00AC76D6"/>
    <w:rsid w:val="00CD21DF"/>
    <w:rsid w:val="00D209CC"/>
    <w:rsid w:val="00D57DA7"/>
    <w:rsid w:val="00E9173F"/>
    <w:rsid w:val="00E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F"/>
  </w:style>
  <w:style w:type="paragraph" w:styleId="1">
    <w:name w:val="heading 1"/>
    <w:basedOn w:val="a"/>
    <w:next w:val="a"/>
    <w:link w:val="10"/>
    <w:qFormat/>
    <w:rsid w:val="00A300A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00AC"/>
    <w:rPr>
      <w:rFonts w:ascii="Times New Roman" w:eastAsia="Arial Unicode MS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91A1-0A0B-4A9F-96FE-4622143D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10</cp:revision>
  <cp:lastPrinted>2019-06-14T05:08:00Z</cp:lastPrinted>
  <dcterms:created xsi:type="dcterms:W3CDTF">2019-03-19T05:32:00Z</dcterms:created>
  <dcterms:modified xsi:type="dcterms:W3CDTF">2019-06-14T05:08:00Z</dcterms:modified>
</cp:coreProperties>
</file>