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A0"/>
      </w:tblPr>
      <w:tblGrid>
        <w:gridCol w:w="3970"/>
        <w:gridCol w:w="1701"/>
        <w:gridCol w:w="4111"/>
      </w:tblGrid>
      <w:tr w:rsidR="005E5093" w:rsidTr="00570904">
        <w:tc>
          <w:tcPr>
            <w:tcW w:w="3970" w:type="dxa"/>
          </w:tcPr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Республика Алтай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Коргонское сельское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Федерациязы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 Республика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      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тозолмолинин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депутаттар</w:t>
            </w:r>
            <w:proofErr w:type="spellEnd"/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Соведи</w:t>
            </w:r>
            <w:proofErr w:type="spellEnd"/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аймак </w:t>
            </w:r>
          </w:p>
          <w:p w:rsidR="005E5093" w:rsidRDefault="005E5093" w:rsidP="005709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093" w:rsidRDefault="005E5093" w:rsidP="005E5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E5093" w:rsidRDefault="005E5093" w:rsidP="005E5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32"/>
          <w:szCs w:val="32"/>
        </w:rPr>
        <w:t>Решение</w:t>
      </w:r>
    </w:p>
    <w:p w:rsidR="005E5093" w:rsidRDefault="00FE0DD7" w:rsidP="005E5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Пятидесятой сессии </w:t>
      </w:r>
      <w:r w:rsidR="005E5093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5E5093">
        <w:rPr>
          <w:rFonts w:ascii="Times New Roman" w:hAnsi="Times New Roman"/>
          <w:sz w:val="24"/>
          <w:szCs w:val="24"/>
        </w:rPr>
        <w:t>Коргонского</w:t>
      </w:r>
      <w:proofErr w:type="spellEnd"/>
      <w:r w:rsidR="005E5093">
        <w:rPr>
          <w:rFonts w:ascii="Times New Roman" w:hAnsi="Times New Roman"/>
          <w:sz w:val="24"/>
          <w:szCs w:val="24"/>
        </w:rPr>
        <w:t xml:space="preserve"> сельского поселения третьего созыва</w:t>
      </w:r>
    </w:p>
    <w:p w:rsidR="005E5093" w:rsidRDefault="005E5093" w:rsidP="005E5093">
      <w:pPr>
        <w:pStyle w:val="a3"/>
        <w:rPr>
          <w:rFonts w:ascii="Times New Roman" w:hAnsi="Times New Roman"/>
          <w:sz w:val="24"/>
          <w:szCs w:val="24"/>
        </w:rPr>
      </w:pPr>
    </w:p>
    <w:p w:rsidR="005E5093" w:rsidRDefault="00FE0DD7" w:rsidP="005E5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15.06.201</w:t>
      </w:r>
      <w:r w:rsidR="005E5093">
        <w:rPr>
          <w:rFonts w:ascii="Times New Roman" w:hAnsi="Times New Roman"/>
          <w:sz w:val="24"/>
          <w:szCs w:val="24"/>
        </w:rPr>
        <w:t xml:space="preserve">8 года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E5093">
        <w:rPr>
          <w:rFonts w:ascii="Times New Roman" w:hAnsi="Times New Roman"/>
          <w:sz w:val="24"/>
          <w:szCs w:val="24"/>
        </w:rPr>
        <w:t xml:space="preserve"> 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093">
        <w:rPr>
          <w:rFonts w:ascii="Times New Roman" w:hAnsi="Times New Roman"/>
          <w:sz w:val="24"/>
          <w:szCs w:val="24"/>
        </w:rPr>
        <w:t>Коргон</w:t>
      </w:r>
      <w:proofErr w:type="spellEnd"/>
      <w:r w:rsidR="005E5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№  50-122</w:t>
      </w:r>
    </w:p>
    <w:p w:rsidR="005E5093" w:rsidRDefault="005E5093" w:rsidP="005E5093">
      <w:pPr>
        <w:pStyle w:val="a3"/>
        <w:rPr>
          <w:rFonts w:ascii="Times New Roman" w:hAnsi="Times New Roman"/>
          <w:sz w:val="24"/>
          <w:szCs w:val="24"/>
        </w:rPr>
      </w:pPr>
    </w:p>
    <w:p w:rsidR="005E5093" w:rsidRPr="00102F32" w:rsidRDefault="005E5093" w:rsidP="00102F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F32">
        <w:rPr>
          <w:rFonts w:ascii="Times New Roman" w:hAnsi="Times New Roman"/>
          <w:b/>
          <w:sz w:val="24"/>
          <w:szCs w:val="24"/>
        </w:rPr>
        <w:t>«О передаче   осуществления  части полномочий</w:t>
      </w:r>
    </w:p>
    <w:p w:rsidR="005E5093" w:rsidRPr="00102F32" w:rsidRDefault="005E5093" w:rsidP="00102F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F32">
        <w:rPr>
          <w:rFonts w:ascii="Times New Roman" w:hAnsi="Times New Roman"/>
          <w:b/>
          <w:sz w:val="24"/>
          <w:szCs w:val="24"/>
        </w:rPr>
        <w:t>По решению вопросов местного значения  муниципального</w:t>
      </w:r>
    </w:p>
    <w:p w:rsidR="005E5093" w:rsidRPr="00102F32" w:rsidRDefault="005E5093" w:rsidP="00102F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F32">
        <w:rPr>
          <w:rFonts w:ascii="Times New Roman" w:hAnsi="Times New Roman"/>
          <w:b/>
          <w:sz w:val="24"/>
          <w:szCs w:val="24"/>
        </w:rPr>
        <w:t>Образования «</w:t>
      </w:r>
      <w:proofErr w:type="spellStart"/>
      <w:r w:rsidRPr="00102F32">
        <w:rPr>
          <w:rFonts w:ascii="Times New Roman" w:hAnsi="Times New Roman"/>
          <w:b/>
          <w:sz w:val="24"/>
          <w:szCs w:val="24"/>
        </w:rPr>
        <w:t>Усть-Канский</w:t>
      </w:r>
      <w:proofErr w:type="spellEnd"/>
      <w:r w:rsidRPr="00102F32">
        <w:rPr>
          <w:rFonts w:ascii="Times New Roman" w:hAnsi="Times New Roman"/>
          <w:b/>
          <w:sz w:val="24"/>
          <w:szCs w:val="24"/>
        </w:rPr>
        <w:t xml:space="preserve"> район» органам местного самоуправления</w:t>
      </w:r>
    </w:p>
    <w:p w:rsidR="005E5093" w:rsidRDefault="005E5093" w:rsidP="00102F32">
      <w:pPr>
        <w:pStyle w:val="a3"/>
        <w:jc w:val="center"/>
      </w:pPr>
      <w:r w:rsidRPr="00102F32">
        <w:rPr>
          <w:rFonts w:ascii="Times New Roman" w:hAnsi="Times New Roman"/>
          <w:b/>
          <w:sz w:val="24"/>
          <w:szCs w:val="24"/>
        </w:rPr>
        <w:t>Муниципального образования «Коргонское сельское поселение</w:t>
      </w:r>
      <w:r w:rsidRPr="00102F32">
        <w:t>»</w:t>
      </w:r>
    </w:p>
    <w:p w:rsidR="00102F32" w:rsidRPr="00102F32" w:rsidRDefault="00102F32" w:rsidP="00102F32">
      <w:pPr>
        <w:pStyle w:val="a3"/>
        <w:jc w:val="center"/>
      </w:pPr>
    </w:p>
    <w:p w:rsidR="005E5093" w:rsidRPr="00102F32" w:rsidRDefault="00102F32" w:rsidP="0010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093" w:rsidRPr="00102F32">
        <w:rPr>
          <w:rFonts w:ascii="Times New Roman" w:hAnsi="Times New Roman" w:cs="Times New Roman"/>
          <w:sz w:val="24"/>
          <w:szCs w:val="24"/>
        </w:rPr>
        <w:t>Руководствуясь     Гражданским кодексом Российской Федерации, Бюджетным кодексом РФ, статьей  14, пунктом 4 ст.15 Федерального  закона от 06 октября 2003 г. № 131-ФЗ « Об общих принципах организации местного самоуправления в Российской Федерации, Уставом муниципального образования « Коргонское сельское поселение»,  с целью эффективного решения  вопросов местного значения Совет депутатов</w:t>
      </w:r>
      <w:proofErr w:type="gramStart"/>
      <w:r w:rsidR="005E5093" w:rsidRPr="0010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5E5093" w:rsidRPr="00102F32">
        <w:rPr>
          <w:rFonts w:ascii="Times New Roman" w:hAnsi="Times New Roman" w:cs="Times New Roman"/>
          <w:b/>
          <w:sz w:val="24"/>
          <w:szCs w:val="24"/>
        </w:rPr>
        <w:t>ешил</w:t>
      </w:r>
      <w:r w:rsidR="005E5093" w:rsidRPr="00102F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4E7E" w:rsidRPr="00102F32" w:rsidRDefault="00034E7E" w:rsidP="00102F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F32">
        <w:rPr>
          <w:rFonts w:ascii="Times New Roman" w:hAnsi="Times New Roman" w:cs="Times New Roman"/>
          <w:sz w:val="24"/>
          <w:szCs w:val="24"/>
        </w:rPr>
        <w:t>Утвердить   Соглашение о передаче органами местного самоуправления   муниципального образования «</w:t>
      </w:r>
      <w:proofErr w:type="spellStart"/>
      <w:r w:rsidRPr="00102F32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102F32">
        <w:rPr>
          <w:rFonts w:ascii="Times New Roman" w:hAnsi="Times New Roman" w:cs="Times New Roman"/>
          <w:sz w:val="24"/>
          <w:szCs w:val="24"/>
        </w:rPr>
        <w:t xml:space="preserve"> район» части полномочий по решению вопросов местного значения органу местного  самоуправления муниципального образования «Коргонское сельское поселение»  утвержденное решением Совета депутатов </w:t>
      </w:r>
      <w:proofErr w:type="spellStart"/>
      <w:r w:rsidRPr="00102F32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102F32">
        <w:rPr>
          <w:rFonts w:ascii="Times New Roman" w:hAnsi="Times New Roman" w:cs="Times New Roman"/>
          <w:sz w:val="24"/>
          <w:szCs w:val="24"/>
        </w:rPr>
        <w:t xml:space="preserve"> района (аймака) от 20 февраля 2018 № 29-267. </w:t>
      </w:r>
    </w:p>
    <w:p w:rsidR="00102F32" w:rsidRPr="00102F32" w:rsidRDefault="00034E7E" w:rsidP="00102F32">
      <w:pPr>
        <w:rPr>
          <w:rFonts w:ascii="Times New Roman" w:hAnsi="Times New Roman" w:cs="Times New Roman"/>
          <w:sz w:val="24"/>
          <w:szCs w:val="24"/>
        </w:rPr>
      </w:pPr>
      <w:r w:rsidRPr="00102F32">
        <w:rPr>
          <w:rFonts w:ascii="Times New Roman" w:hAnsi="Times New Roman" w:cs="Times New Roman"/>
          <w:sz w:val="24"/>
          <w:szCs w:val="24"/>
        </w:rPr>
        <w:t xml:space="preserve">  </w:t>
      </w:r>
      <w:r w:rsidR="00102F32">
        <w:rPr>
          <w:rFonts w:ascii="Times New Roman" w:hAnsi="Times New Roman" w:cs="Times New Roman"/>
          <w:sz w:val="24"/>
          <w:szCs w:val="24"/>
        </w:rPr>
        <w:t xml:space="preserve">   </w:t>
      </w:r>
      <w:r w:rsidRPr="00102F32">
        <w:rPr>
          <w:rFonts w:ascii="Times New Roman" w:hAnsi="Times New Roman" w:cs="Times New Roman"/>
          <w:sz w:val="24"/>
          <w:szCs w:val="24"/>
        </w:rPr>
        <w:t xml:space="preserve">2. </w:t>
      </w:r>
      <w:r w:rsidR="00102F32">
        <w:rPr>
          <w:rFonts w:ascii="Times New Roman" w:hAnsi="Times New Roman" w:cs="Times New Roman"/>
          <w:sz w:val="24"/>
          <w:szCs w:val="24"/>
        </w:rPr>
        <w:t xml:space="preserve"> </w:t>
      </w:r>
      <w:r w:rsidRPr="00102F32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МО «Коргонское сельское поселение» в сети Интернет.</w:t>
      </w:r>
      <w:r w:rsidR="00102F32" w:rsidRPr="0010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F32" w:rsidRPr="00102F32" w:rsidRDefault="00102F32" w:rsidP="0010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102F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F3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ревизионную комиссию </w:t>
      </w:r>
      <w:proofErr w:type="spellStart"/>
      <w:r w:rsidRPr="00102F32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102F3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34E7E" w:rsidRPr="00102F32" w:rsidRDefault="00102F32" w:rsidP="0010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="00034E7E" w:rsidRPr="00102F32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опубликования (обнародования)</w:t>
      </w:r>
    </w:p>
    <w:p w:rsidR="00102F32" w:rsidRPr="00102F32" w:rsidRDefault="00102F32" w:rsidP="00102F32">
      <w:pPr>
        <w:rPr>
          <w:rFonts w:ascii="Times New Roman" w:hAnsi="Times New Roman" w:cs="Times New Roman"/>
          <w:sz w:val="24"/>
          <w:szCs w:val="24"/>
        </w:rPr>
      </w:pPr>
    </w:p>
    <w:p w:rsidR="00102F32" w:rsidRPr="00102F32" w:rsidRDefault="00102F32" w:rsidP="00102F32">
      <w:pPr>
        <w:rPr>
          <w:rFonts w:ascii="Times New Roman" w:hAnsi="Times New Roman" w:cs="Times New Roman"/>
          <w:sz w:val="24"/>
          <w:szCs w:val="24"/>
        </w:rPr>
      </w:pPr>
    </w:p>
    <w:p w:rsidR="00034E7E" w:rsidRPr="00102F32" w:rsidRDefault="00034E7E" w:rsidP="00102F32">
      <w:pPr>
        <w:rPr>
          <w:rFonts w:ascii="Times New Roman" w:hAnsi="Times New Roman" w:cs="Times New Roman"/>
          <w:sz w:val="24"/>
          <w:szCs w:val="24"/>
        </w:rPr>
      </w:pPr>
      <w:r w:rsidRPr="00102F3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02F32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10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7E" w:rsidRPr="00102F32" w:rsidRDefault="00034E7E" w:rsidP="00102F32">
      <w:pPr>
        <w:rPr>
          <w:rFonts w:ascii="Times New Roman" w:hAnsi="Times New Roman" w:cs="Times New Roman"/>
          <w:sz w:val="24"/>
          <w:szCs w:val="24"/>
        </w:rPr>
      </w:pPr>
      <w:r w:rsidRPr="00102F3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И.Д. </w:t>
      </w:r>
      <w:proofErr w:type="spellStart"/>
      <w:r w:rsidRPr="00102F32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5E5093" w:rsidRPr="00102F32" w:rsidRDefault="005E5093" w:rsidP="00102F32">
      <w:pPr>
        <w:rPr>
          <w:rFonts w:ascii="Times New Roman" w:hAnsi="Times New Roman" w:cs="Times New Roman"/>
          <w:sz w:val="24"/>
          <w:szCs w:val="24"/>
        </w:rPr>
      </w:pPr>
    </w:p>
    <w:p w:rsidR="005E5093" w:rsidRPr="00102F32" w:rsidRDefault="005E5093" w:rsidP="00102F32">
      <w:pPr>
        <w:rPr>
          <w:rFonts w:ascii="Times New Roman" w:hAnsi="Times New Roman" w:cs="Times New Roman"/>
          <w:sz w:val="24"/>
          <w:szCs w:val="24"/>
        </w:rPr>
      </w:pPr>
    </w:p>
    <w:p w:rsidR="005E5093" w:rsidRDefault="005E5093" w:rsidP="005E5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E5093" w:rsidRDefault="005E5093" w:rsidP="005E5093">
      <w:pPr>
        <w:pStyle w:val="a3"/>
        <w:rPr>
          <w:rFonts w:ascii="Times New Roman" w:hAnsi="Times New Roman"/>
          <w:sz w:val="24"/>
          <w:szCs w:val="24"/>
        </w:rPr>
      </w:pPr>
    </w:p>
    <w:p w:rsidR="005E5093" w:rsidRDefault="005E5093" w:rsidP="005E5093"/>
    <w:p w:rsidR="009E6EDD" w:rsidRDefault="009E6EDD"/>
    <w:sectPr w:rsidR="009E6EDD" w:rsidSect="000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8AB"/>
    <w:multiLevelType w:val="hybridMultilevel"/>
    <w:tmpl w:val="F672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48D"/>
    <w:multiLevelType w:val="hybridMultilevel"/>
    <w:tmpl w:val="3A6CC86E"/>
    <w:lvl w:ilvl="0" w:tplc="9BB285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8E1819"/>
    <w:multiLevelType w:val="hybridMultilevel"/>
    <w:tmpl w:val="235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163"/>
    <w:multiLevelType w:val="hybridMultilevel"/>
    <w:tmpl w:val="330E21CC"/>
    <w:lvl w:ilvl="0" w:tplc="75CEC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584280"/>
    <w:multiLevelType w:val="multilevel"/>
    <w:tmpl w:val="6A746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093"/>
    <w:rsid w:val="00034E7E"/>
    <w:rsid w:val="00073026"/>
    <w:rsid w:val="00102F32"/>
    <w:rsid w:val="005E5093"/>
    <w:rsid w:val="009E6EDD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9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4</cp:revision>
  <cp:lastPrinted>2018-06-22T05:21:00Z</cp:lastPrinted>
  <dcterms:created xsi:type="dcterms:W3CDTF">2018-04-16T04:41:00Z</dcterms:created>
  <dcterms:modified xsi:type="dcterms:W3CDTF">2018-06-22T05:21:00Z</dcterms:modified>
</cp:coreProperties>
</file>