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82"/>
        <w:gridCol w:w="3182"/>
        <w:gridCol w:w="3184"/>
      </w:tblGrid>
      <w:tr w:rsidR="00A6671D" w:rsidRPr="00755DEE" w:rsidTr="00AE3E66">
        <w:trPr>
          <w:trHeight w:val="2635"/>
        </w:trPr>
        <w:tc>
          <w:tcPr>
            <w:tcW w:w="3182" w:type="dxa"/>
          </w:tcPr>
          <w:p w:rsidR="00A6671D" w:rsidRPr="00755DEE" w:rsidRDefault="00A6671D" w:rsidP="00AE3E66">
            <w:pPr>
              <w:pStyle w:val="a3"/>
              <w:rPr>
                <w:rFonts w:ascii="Times New Roman" w:hAnsi="Times New Roman"/>
                <w:sz w:val="24"/>
                <w:szCs w:val="24"/>
              </w:rPr>
            </w:pPr>
            <w:r w:rsidRPr="00755DEE">
              <w:rPr>
                <w:rFonts w:ascii="Times New Roman" w:hAnsi="Times New Roman"/>
                <w:sz w:val="24"/>
                <w:szCs w:val="24"/>
              </w:rPr>
              <w:t xml:space="preserve">Российская Федерация Республика Алтай </w:t>
            </w:r>
          </w:p>
          <w:p w:rsidR="00A6671D" w:rsidRPr="00755DEE" w:rsidRDefault="00A6671D" w:rsidP="00AE3E66">
            <w:pPr>
              <w:pStyle w:val="a3"/>
              <w:rPr>
                <w:rFonts w:ascii="Times New Roman" w:hAnsi="Times New Roman"/>
                <w:sz w:val="24"/>
                <w:szCs w:val="24"/>
              </w:rPr>
            </w:pPr>
            <w:r w:rsidRPr="00755DEE">
              <w:rPr>
                <w:rFonts w:ascii="Times New Roman" w:hAnsi="Times New Roman"/>
                <w:sz w:val="24"/>
                <w:szCs w:val="24"/>
              </w:rPr>
              <w:t>Совет депутатов муниципального образования</w:t>
            </w:r>
          </w:p>
          <w:p w:rsidR="00A6671D" w:rsidRPr="00755DEE" w:rsidRDefault="00A6671D" w:rsidP="00AE3E66">
            <w:pPr>
              <w:pStyle w:val="a3"/>
              <w:rPr>
                <w:rFonts w:ascii="Times New Roman" w:hAnsi="Times New Roman"/>
                <w:sz w:val="24"/>
                <w:szCs w:val="24"/>
              </w:rPr>
            </w:pPr>
            <w:proofErr w:type="spellStart"/>
            <w:r w:rsidRPr="00755DEE">
              <w:rPr>
                <w:rFonts w:ascii="Times New Roman" w:hAnsi="Times New Roman"/>
                <w:sz w:val="24"/>
                <w:szCs w:val="24"/>
              </w:rPr>
              <w:t>Коргонское</w:t>
            </w:r>
            <w:proofErr w:type="spellEnd"/>
            <w:r w:rsidRPr="00755DEE">
              <w:rPr>
                <w:rFonts w:ascii="Times New Roman" w:hAnsi="Times New Roman"/>
                <w:sz w:val="24"/>
                <w:szCs w:val="24"/>
              </w:rPr>
              <w:t xml:space="preserve"> сельское </w:t>
            </w:r>
          </w:p>
          <w:p w:rsidR="00A6671D" w:rsidRPr="00755DEE" w:rsidRDefault="00A6671D" w:rsidP="00AE3E66">
            <w:pPr>
              <w:pStyle w:val="a3"/>
              <w:rPr>
                <w:rFonts w:ascii="Times New Roman" w:hAnsi="Times New Roman"/>
                <w:sz w:val="24"/>
                <w:szCs w:val="24"/>
              </w:rPr>
            </w:pPr>
            <w:r w:rsidRPr="00755DEE">
              <w:rPr>
                <w:rFonts w:ascii="Times New Roman" w:hAnsi="Times New Roman"/>
                <w:sz w:val="24"/>
                <w:szCs w:val="24"/>
              </w:rPr>
              <w:t>поселение</w:t>
            </w:r>
          </w:p>
          <w:p w:rsidR="00A6671D" w:rsidRPr="00755DEE" w:rsidRDefault="00A6671D" w:rsidP="00AE3E66">
            <w:pPr>
              <w:pStyle w:val="a3"/>
              <w:rPr>
                <w:rFonts w:ascii="Times New Roman" w:hAnsi="Times New Roman"/>
                <w:sz w:val="24"/>
                <w:szCs w:val="24"/>
              </w:rPr>
            </w:pPr>
            <w:proofErr w:type="spellStart"/>
            <w:r w:rsidRPr="00755DEE">
              <w:rPr>
                <w:rFonts w:ascii="Times New Roman" w:hAnsi="Times New Roman"/>
                <w:sz w:val="24"/>
                <w:szCs w:val="24"/>
              </w:rPr>
              <w:t>Усть-Канского</w:t>
            </w:r>
            <w:proofErr w:type="spellEnd"/>
            <w:r w:rsidRPr="00755DEE">
              <w:rPr>
                <w:rFonts w:ascii="Times New Roman" w:hAnsi="Times New Roman"/>
                <w:sz w:val="24"/>
                <w:szCs w:val="24"/>
              </w:rPr>
              <w:t xml:space="preserve"> район</w:t>
            </w:r>
          </w:p>
        </w:tc>
        <w:tc>
          <w:tcPr>
            <w:tcW w:w="3182" w:type="dxa"/>
          </w:tcPr>
          <w:p w:rsidR="00A6671D" w:rsidRPr="00755DEE" w:rsidRDefault="00A6671D" w:rsidP="00AE3E66">
            <w:pPr>
              <w:pStyle w:val="a3"/>
              <w:rPr>
                <w:rFonts w:ascii="Times New Roman" w:hAnsi="Times New Roman"/>
                <w:bCs/>
                <w:sz w:val="24"/>
                <w:szCs w:val="24"/>
              </w:rPr>
            </w:pPr>
          </w:p>
          <w:p w:rsidR="00A6671D" w:rsidRPr="00755DEE" w:rsidRDefault="00A6671D" w:rsidP="00AE3E66">
            <w:pPr>
              <w:pStyle w:val="a3"/>
              <w:rPr>
                <w:rFonts w:ascii="Times New Roman" w:hAnsi="Times New Roman"/>
                <w:bCs/>
                <w:sz w:val="24"/>
                <w:szCs w:val="24"/>
              </w:rPr>
            </w:pPr>
          </w:p>
          <w:p w:rsidR="00A6671D" w:rsidRPr="00755DEE" w:rsidRDefault="00A6671D" w:rsidP="00AE3E66">
            <w:pPr>
              <w:pStyle w:val="a3"/>
              <w:rPr>
                <w:rFonts w:ascii="Times New Roman" w:hAnsi="Times New Roman"/>
                <w:bCs/>
                <w:sz w:val="24"/>
                <w:szCs w:val="24"/>
                <w:lang w:val="en-US"/>
              </w:rPr>
            </w:pPr>
            <w:r w:rsidRPr="00755DEE">
              <w:rPr>
                <w:rFonts w:ascii="Times New Roman" w:hAnsi="Times New Roman"/>
                <w:sz w:val="24"/>
                <w:szCs w:val="24"/>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57pt" o:ole="" fillcolor="window">
                  <v:imagedata r:id="rId5" o:title=""/>
                </v:shape>
                <o:OLEObject Type="Embed" ProgID="Word.Picture.8" ShapeID="_x0000_i1025" DrawAspect="Content" ObjectID="_1575976592" r:id="rId6"/>
              </w:object>
            </w:r>
          </w:p>
          <w:p w:rsidR="00A6671D" w:rsidRPr="00755DEE" w:rsidRDefault="00A6671D" w:rsidP="00AE3E66">
            <w:pPr>
              <w:pStyle w:val="a3"/>
              <w:rPr>
                <w:rFonts w:ascii="Times New Roman" w:hAnsi="Times New Roman"/>
                <w:sz w:val="24"/>
                <w:szCs w:val="24"/>
                <w:lang w:val="en-US"/>
              </w:rPr>
            </w:pPr>
          </w:p>
        </w:tc>
        <w:tc>
          <w:tcPr>
            <w:tcW w:w="3184" w:type="dxa"/>
          </w:tcPr>
          <w:p w:rsidR="00A6671D" w:rsidRPr="00755DEE" w:rsidRDefault="00A6671D" w:rsidP="00AE3E66">
            <w:pPr>
              <w:pStyle w:val="a3"/>
              <w:rPr>
                <w:rFonts w:ascii="Times New Roman" w:hAnsi="Times New Roman"/>
                <w:bCs/>
                <w:sz w:val="24"/>
                <w:szCs w:val="24"/>
              </w:rPr>
            </w:pPr>
          </w:p>
          <w:tbl>
            <w:tblPr>
              <w:tblW w:w="2968" w:type="dxa"/>
              <w:tblLook w:val="00A0"/>
            </w:tblPr>
            <w:tblGrid>
              <w:gridCol w:w="2968"/>
            </w:tblGrid>
            <w:tr w:rsidR="00A6671D" w:rsidRPr="00755DEE" w:rsidTr="00AE3E66">
              <w:trPr>
                <w:trHeight w:val="1644"/>
              </w:trPr>
              <w:tc>
                <w:tcPr>
                  <w:tcW w:w="2968" w:type="dxa"/>
                  <w:tcBorders>
                    <w:top w:val="nil"/>
                    <w:left w:val="nil"/>
                    <w:bottom w:val="nil"/>
                    <w:right w:val="nil"/>
                  </w:tcBorders>
                </w:tcPr>
                <w:p w:rsidR="00A6671D" w:rsidRPr="00755DEE" w:rsidRDefault="00A6671D" w:rsidP="00AE3E66">
                  <w:pPr>
                    <w:pStyle w:val="a3"/>
                    <w:rPr>
                      <w:rFonts w:ascii="Times New Roman" w:hAnsi="Times New Roman"/>
                      <w:sz w:val="24"/>
                      <w:szCs w:val="24"/>
                    </w:rPr>
                  </w:pPr>
                  <w:r w:rsidRPr="00755DEE">
                    <w:rPr>
                      <w:rFonts w:ascii="Times New Roman" w:hAnsi="Times New Roman"/>
                      <w:sz w:val="24"/>
                      <w:szCs w:val="24"/>
                    </w:rPr>
                    <w:t xml:space="preserve">Россия </w:t>
                  </w:r>
                  <w:proofErr w:type="spellStart"/>
                  <w:r w:rsidRPr="00755DEE">
                    <w:rPr>
                      <w:rFonts w:ascii="Times New Roman" w:hAnsi="Times New Roman"/>
                      <w:sz w:val="24"/>
                      <w:szCs w:val="24"/>
                    </w:rPr>
                    <w:t>Федерациязы</w:t>
                  </w:r>
                  <w:proofErr w:type="spellEnd"/>
                  <w:r w:rsidRPr="00755DEE">
                    <w:rPr>
                      <w:rFonts w:ascii="Times New Roman" w:hAnsi="Times New Roman"/>
                      <w:sz w:val="24"/>
                      <w:szCs w:val="24"/>
                    </w:rPr>
                    <w:t xml:space="preserve"> </w:t>
                  </w:r>
                </w:p>
                <w:p w:rsidR="00A6671D" w:rsidRPr="00755DEE" w:rsidRDefault="00A6671D" w:rsidP="00AE3E66">
                  <w:pPr>
                    <w:pStyle w:val="a3"/>
                    <w:rPr>
                      <w:rFonts w:ascii="Times New Roman" w:hAnsi="Times New Roman"/>
                      <w:sz w:val="24"/>
                      <w:szCs w:val="24"/>
                    </w:rPr>
                  </w:pPr>
                  <w:r w:rsidRPr="00755DEE">
                    <w:rPr>
                      <w:rFonts w:ascii="Times New Roman" w:hAnsi="Times New Roman"/>
                      <w:sz w:val="24"/>
                      <w:szCs w:val="24"/>
                    </w:rPr>
                    <w:t xml:space="preserve">Алтай Республика </w:t>
                  </w:r>
                </w:p>
                <w:p w:rsidR="00A6671D" w:rsidRPr="00755DEE" w:rsidRDefault="00A6671D" w:rsidP="00AE3E66">
                  <w:pPr>
                    <w:pStyle w:val="a3"/>
                    <w:rPr>
                      <w:rFonts w:ascii="Times New Roman" w:hAnsi="Times New Roman"/>
                      <w:sz w:val="24"/>
                      <w:szCs w:val="24"/>
                    </w:rPr>
                  </w:pPr>
                  <w:proofErr w:type="spellStart"/>
                  <w:r w:rsidRPr="00755DEE">
                    <w:rPr>
                      <w:rFonts w:ascii="Times New Roman" w:hAnsi="Times New Roman"/>
                      <w:sz w:val="24"/>
                      <w:szCs w:val="24"/>
                    </w:rPr>
                    <w:t>Коргон</w:t>
                  </w:r>
                  <w:proofErr w:type="spellEnd"/>
                  <w:r w:rsidRPr="00755DEE">
                    <w:rPr>
                      <w:rFonts w:ascii="Times New Roman" w:hAnsi="Times New Roman"/>
                      <w:sz w:val="24"/>
                      <w:szCs w:val="24"/>
                    </w:rPr>
                    <w:t xml:space="preserve">  муниципал       </w:t>
                  </w:r>
                </w:p>
                <w:p w:rsidR="00A6671D" w:rsidRPr="00755DEE" w:rsidRDefault="00A6671D" w:rsidP="00AE3E66">
                  <w:pPr>
                    <w:pStyle w:val="a3"/>
                    <w:rPr>
                      <w:rFonts w:ascii="Times New Roman" w:hAnsi="Times New Roman"/>
                      <w:sz w:val="24"/>
                      <w:szCs w:val="24"/>
                    </w:rPr>
                  </w:pPr>
                  <w:proofErr w:type="spellStart"/>
                  <w:r w:rsidRPr="00755DEE">
                    <w:rPr>
                      <w:rFonts w:ascii="Times New Roman" w:hAnsi="Times New Roman"/>
                      <w:sz w:val="24"/>
                      <w:szCs w:val="24"/>
                    </w:rPr>
                    <w:t>тозолмолинин</w:t>
                  </w:r>
                  <w:proofErr w:type="spellEnd"/>
                  <w:r w:rsidRPr="00755DEE">
                    <w:rPr>
                      <w:rFonts w:ascii="Times New Roman" w:hAnsi="Times New Roman"/>
                      <w:sz w:val="24"/>
                      <w:szCs w:val="24"/>
                    </w:rPr>
                    <w:t xml:space="preserve"> </w:t>
                  </w:r>
                </w:p>
                <w:p w:rsidR="00A6671D" w:rsidRPr="00755DEE" w:rsidRDefault="00A6671D" w:rsidP="00AE3E66">
                  <w:pPr>
                    <w:pStyle w:val="a3"/>
                    <w:rPr>
                      <w:rFonts w:ascii="Times New Roman" w:hAnsi="Times New Roman"/>
                      <w:sz w:val="24"/>
                      <w:szCs w:val="24"/>
                    </w:rPr>
                  </w:pPr>
                  <w:proofErr w:type="spellStart"/>
                  <w:r w:rsidRPr="00755DEE">
                    <w:rPr>
                      <w:rFonts w:ascii="Times New Roman" w:hAnsi="Times New Roman"/>
                      <w:sz w:val="24"/>
                      <w:szCs w:val="24"/>
                    </w:rPr>
                    <w:t>депутаттар</w:t>
                  </w:r>
                  <w:proofErr w:type="spellEnd"/>
                </w:p>
                <w:p w:rsidR="00A6671D" w:rsidRPr="00755DEE" w:rsidRDefault="00A6671D" w:rsidP="00AE3E66">
                  <w:pPr>
                    <w:pStyle w:val="a3"/>
                    <w:rPr>
                      <w:rFonts w:ascii="Times New Roman" w:hAnsi="Times New Roman"/>
                      <w:sz w:val="24"/>
                      <w:szCs w:val="24"/>
                    </w:rPr>
                  </w:pPr>
                  <w:proofErr w:type="spellStart"/>
                  <w:r w:rsidRPr="00755DEE">
                    <w:rPr>
                      <w:rFonts w:ascii="Times New Roman" w:hAnsi="Times New Roman"/>
                      <w:sz w:val="24"/>
                      <w:szCs w:val="24"/>
                    </w:rPr>
                    <w:t>Соведи</w:t>
                  </w:r>
                  <w:proofErr w:type="spellEnd"/>
                </w:p>
                <w:p w:rsidR="00A6671D" w:rsidRPr="00755DEE" w:rsidRDefault="00A6671D" w:rsidP="00AE3E66">
                  <w:pPr>
                    <w:pStyle w:val="a3"/>
                    <w:rPr>
                      <w:rFonts w:ascii="Times New Roman" w:hAnsi="Times New Roman"/>
                      <w:sz w:val="24"/>
                      <w:szCs w:val="24"/>
                    </w:rPr>
                  </w:pPr>
                  <w:proofErr w:type="spellStart"/>
                  <w:r w:rsidRPr="00755DEE">
                    <w:rPr>
                      <w:rFonts w:ascii="Times New Roman" w:hAnsi="Times New Roman"/>
                      <w:sz w:val="24"/>
                      <w:szCs w:val="24"/>
                    </w:rPr>
                    <w:t>Кан-Оозы</w:t>
                  </w:r>
                  <w:proofErr w:type="spellEnd"/>
                  <w:r w:rsidRPr="00755DEE">
                    <w:rPr>
                      <w:rFonts w:ascii="Times New Roman" w:hAnsi="Times New Roman"/>
                      <w:sz w:val="24"/>
                      <w:szCs w:val="24"/>
                    </w:rPr>
                    <w:t xml:space="preserve"> аймак </w:t>
                  </w:r>
                </w:p>
                <w:p w:rsidR="00A6671D" w:rsidRPr="00755DEE" w:rsidRDefault="00A6671D" w:rsidP="00AE3E66">
                  <w:pPr>
                    <w:pStyle w:val="a3"/>
                    <w:rPr>
                      <w:rFonts w:ascii="Times New Roman" w:hAnsi="Times New Roman"/>
                      <w:sz w:val="24"/>
                      <w:szCs w:val="24"/>
                    </w:rPr>
                  </w:pPr>
                </w:p>
                <w:p w:rsidR="00A6671D" w:rsidRPr="00755DEE" w:rsidRDefault="00A6671D" w:rsidP="00AE3E66">
                  <w:pPr>
                    <w:pStyle w:val="a3"/>
                    <w:rPr>
                      <w:rFonts w:ascii="Times New Roman" w:hAnsi="Times New Roman"/>
                      <w:sz w:val="24"/>
                      <w:szCs w:val="24"/>
                    </w:rPr>
                  </w:pPr>
                  <w:r w:rsidRPr="00755DEE">
                    <w:rPr>
                      <w:rFonts w:ascii="Times New Roman" w:hAnsi="Times New Roman"/>
                      <w:sz w:val="24"/>
                      <w:szCs w:val="24"/>
                    </w:rPr>
                    <w:t xml:space="preserve">                  </w:t>
                  </w:r>
                </w:p>
              </w:tc>
            </w:tr>
          </w:tbl>
          <w:p w:rsidR="00A6671D" w:rsidRPr="00755DEE" w:rsidRDefault="00A6671D" w:rsidP="00AE3E66">
            <w:pPr>
              <w:pStyle w:val="a3"/>
              <w:rPr>
                <w:rFonts w:ascii="Times New Roman" w:hAnsi="Times New Roman"/>
                <w:bCs/>
                <w:sz w:val="24"/>
                <w:szCs w:val="24"/>
              </w:rPr>
            </w:pPr>
          </w:p>
          <w:tbl>
            <w:tblPr>
              <w:tblW w:w="2968" w:type="dxa"/>
              <w:tblLook w:val="00A0"/>
            </w:tblPr>
            <w:tblGrid>
              <w:gridCol w:w="2968"/>
            </w:tblGrid>
            <w:tr w:rsidR="00A6671D" w:rsidRPr="00755DEE" w:rsidTr="00AE3E66">
              <w:trPr>
                <w:trHeight w:val="183"/>
              </w:trPr>
              <w:tc>
                <w:tcPr>
                  <w:tcW w:w="2968" w:type="dxa"/>
                  <w:tcBorders>
                    <w:top w:val="nil"/>
                    <w:left w:val="nil"/>
                    <w:bottom w:val="nil"/>
                    <w:right w:val="nil"/>
                  </w:tcBorders>
                </w:tcPr>
                <w:p w:rsidR="00A6671D" w:rsidRPr="00755DEE" w:rsidRDefault="00A6671D" w:rsidP="00AE3E66">
                  <w:pPr>
                    <w:pStyle w:val="a3"/>
                    <w:rPr>
                      <w:rFonts w:ascii="Times New Roman" w:hAnsi="Times New Roman"/>
                      <w:sz w:val="24"/>
                      <w:szCs w:val="24"/>
                    </w:rPr>
                  </w:pPr>
                </w:p>
              </w:tc>
            </w:tr>
          </w:tbl>
          <w:p w:rsidR="00A6671D" w:rsidRPr="00755DEE" w:rsidRDefault="00A6671D" w:rsidP="00AE3E66">
            <w:pPr>
              <w:pStyle w:val="a3"/>
              <w:rPr>
                <w:rFonts w:ascii="Times New Roman" w:hAnsi="Times New Roman"/>
                <w:sz w:val="24"/>
                <w:szCs w:val="24"/>
              </w:rPr>
            </w:pPr>
          </w:p>
        </w:tc>
      </w:tr>
    </w:tbl>
    <w:p w:rsidR="00A6671D" w:rsidRPr="009F7BDE" w:rsidRDefault="00A6671D" w:rsidP="00A6671D">
      <w:pPr>
        <w:pStyle w:val="a3"/>
        <w:rPr>
          <w:rFonts w:ascii="Times New Roman" w:hAnsi="Times New Roman"/>
          <w:sz w:val="28"/>
          <w:szCs w:val="28"/>
        </w:rPr>
      </w:pPr>
      <w:r w:rsidRPr="009F7BDE">
        <w:rPr>
          <w:rFonts w:ascii="Times New Roman" w:hAnsi="Times New Roman"/>
          <w:sz w:val="28"/>
          <w:szCs w:val="28"/>
        </w:rPr>
        <w:t xml:space="preserve">                             </w:t>
      </w:r>
      <w:r w:rsidR="009F7BDE">
        <w:rPr>
          <w:rFonts w:ascii="Times New Roman" w:hAnsi="Times New Roman"/>
          <w:sz w:val="28"/>
          <w:szCs w:val="28"/>
        </w:rPr>
        <w:t xml:space="preserve">            </w:t>
      </w:r>
      <w:r w:rsidRPr="009F7BDE">
        <w:rPr>
          <w:rFonts w:ascii="Times New Roman" w:hAnsi="Times New Roman"/>
          <w:sz w:val="28"/>
          <w:szCs w:val="28"/>
        </w:rPr>
        <w:t xml:space="preserve">    РЕШЕНИЕ</w:t>
      </w:r>
    </w:p>
    <w:p w:rsidR="00A6671D" w:rsidRPr="009F7BDE" w:rsidRDefault="00A6671D" w:rsidP="00A6671D">
      <w:pPr>
        <w:pStyle w:val="a3"/>
        <w:rPr>
          <w:rFonts w:ascii="Times New Roman" w:hAnsi="Times New Roman"/>
          <w:sz w:val="28"/>
          <w:szCs w:val="28"/>
        </w:rPr>
      </w:pPr>
    </w:p>
    <w:p w:rsidR="00A6671D" w:rsidRPr="009F7BDE" w:rsidRDefault="009F7BDE" w:rsidP="00A6671D">
      <w:pPr>
        <w:pStyle w:val="a3"/>
        <w:rPr>
          <w:rFonts w:ascii="Times New Roman" w:hAnsi="Times New Roman"/>
          <w:b/>
          <w:bCs/>
          <w:sz w:val="28"/>
          <w:szCs w:val="28"/>
        </w:rPr>
      </w:pPr>
      <w:r>
        <w:rPr>
          <w:rFonts w:ascii="Times New Roman" w:hAnsi="Times New Roman"/>
          <w:b/>
          <w:bCs/>
          <w:sz w:val="28"/>
          <w:szCs w:val="28"/>
        </w:rPr>
        <w:t xml:space="preserve">       </w:t>
      </w:r>
      <w:r w:rsidR="00A6671D" w:rsidRPr="009F7BDE">
        <w:rPr>
          <w:rFonts w:ascii="Times New Roman" w:hAnsi="Times New Roman"/>
          <w:b/>
          <w:bCs/>
          <w:sz w:val="28"/>
          <w:szCs w:val="28"/>
        </w:rPr>
        <w:t xml:space="preserve"> Сорок седьмой  сессии Совета депутатов третьего созыва</w:t>
      </w:r>
    </w:p>
    <w:p w:rsidR="00A6671D" w:rsidRPr="009F7BDE" w:rsidRDefault="00A6671D" w:rsidP="00A6671D">
      <w:pPr>
        <w:rPr>
          <w:rFonts w:ascii="Times New Roman" w:hAnsi="Times New Roman" w:cs="Times New Roman"/>
          <w:bCs/>
          <w:sz w:val="28"/>
          <w:szCs w:val="28"/>
        </w:rPr>
      </w:pPr>
    </w:p>
    <w:p w:rsidR="00A6671D" w:rsidRPr="009F7BDE" w:rsidRDefault="00A6671D" w:rsidP="00A6671D">
      <w:pPr>
        <w:rPr>
          <w:rFonts w:ascii="Times New Roman" w:hAnsi="Times New Roman" w:cs="Times New Roman"/>
          <w:bCs/>
          <w:sz w:val="28"/>
          <w:szCs w:val="28"/>
        </w:rPr>
      </w:pPr>
      <w:r w:rsidRPr="009F7BDE">
        <w:rPr>
          <w:rFonts w:ascii="Times New Roman" w:hAnsi="Times New Roman" w:cs="Times New Roman"/>
          <w:bCs/>
          <w:color w:val="000000"/>
          <w:sz w:val="28"/>
          <w:szCs w:val="28"/>
        </w:rPr>
        <w:t xml:space="preserve">      27.12.2017</w:t>
      </w:r>
      <w:r w:rsidRPr="009F7BDE">
        <w:rPr>
          <w:rFonts w:ascii="Times New Roman" w:hAnsi="Times New Roman" w:cs="Times New Roman"/>
          <w:bCs/>
          <w:sz w:val="28"/>
          <w:szCs w:val="28"/>
        </w:rPr>
        <w:t xml:space="preserve"> года                      </w:t>
      </w:r>
      <w:r w:rsidR="009F7BDE">
        <w:rPr>
          <w:rFonts w:ascii="Times New Roman" w:hAnsi="Times New Roman" w:cs="Times New Roman"/>
          <w:bCs/>
          <w:sz w:val="28"/>
          <w:szCs w:val="28"/>
        </w:rPr>
        <w:t xml:space="preserve">     </w:t>
      </w:r>
      <w:r w:rsidRPr="009F7BDE">
        <w:rPr>
          <w:rFonts w:ascii="Times New Roman" w:hAnsi="Times New Roman" w:cs="Times New Roman"/>
          <w:bCs/>
          <w:sz w:val="28"/>
          <w:szCs w:val="28"/>
        </w:rPr>
        <w:t xml:space="preserve">                                     № 47-111                  </w:t>
      </w:r>
    </w:p>
    <w:p w:rsidR="00A6671D" w:rsidRPr="009F7BDE" w:rsidRDefault="00A6671D" w:rsidP="00A6671D">
      <w:pPr>
        <w:jc w:val="center"/>
        <w:rPr>
          <w:rFonts w:ascii="Times New Roman" w:hAnsi="Times New Roman"/>
          <w:b/>
          <w:sz w:val="28"/>
          <w:szCs w:val="28"/>
        </w:rPr>
      </w:pPr>
      <w:r w:rsidRPr="009F7BDE">
        <w:rPr>
          <w:rFonts w:ascii="Times New Roman" w:hAnsi="Times New Roman" w:cs="Times New Roman"/>
          <w:b/>
          <w:sz w:val="28"/>
          <w:szCs w:val="28"/>
        </w:rPr>
        <w:t>О внесении изменений</w:t>
      </w:r>
      <w:r w:rsidRPr="009F7BDE">
        <w:rPr>
          <w:rFonts w:ascii="Times New Roman" w:hAnsi="Times New Roman"/>
          <w:b/>
          <w:sz w:val="28"/>
          <w:szCs w:val="28"/>
        </w:rPr>
        <w:t xml:space="preserve"> </w:t>
      </w:r>
      <w:r w:rsidRPr="009F7BDE">
        <w:rPr>
          <w:rFonts w:ascii="Times New Roman" w:hAnsi="Times New Roman" w:cs="Times New Roman"/>
          <w:b/>
          <w:sz w:val="28"/>
          <w:szCs w:val="28"/>
        </w:rPr>
        <w:t xml:space="preserve">и дополнений в Правила землепользования и застройки </w:t>
      </w:r>
      <w:r w:rsidRPr="009F7BDE">
        <w:rPr>
          <w:rFonts w:ascii="Times New Roman" w:hAnsi="Times New Roman"/>
          <w:b/>
          <w:sz w:val="28"/>
          <w:szCs w:val="28"/>
        </w:rPr>
        <w:t xml:space="preserve">муниципального  образования </w:t>
      </w:r>
      <w:proofErr w:type="spellStart"/>
      <w:r w:rsidRPr="009F7BDE">
        <w:rPr>
          <w:rFonts w:ascii="Times New Roman" w:hAnsi="Times New Roman"/>
          <w:b/>
          <w:sz w:val="28"/>
          <w:szCs w:val="28"/>
        </w:rPr>
        <w:t>Коргонское</w:t>
      </w:r>
      <w:proofErr w:type="spellEnd"/>
      <w:r w:rsidRPr="009F7BDE">
        <w:rPr>
          <w:rFonts w:ascii="Times New Roman" w:hAnsi="Times New Roman"/>
          <w:b/>
          <w:sz w:val="28"/>
          <w:szCs w:val="28"/>
        </w:rPr>
        <w:t xml:space="preserve"> сельское поселение</w:t>
      </w:r>
    </w:p>
    <w:p w:rsidR="00A6671D" w:rsidRPr="009F7BDE" w:rsidRDefault="00A6671D" w:rsidP="00A6671D">
      <w:pPr>
        <w:rPr>
          <w:rFonts w:ascii="Times New Roman" w:hAnsi="Times New Roman" w:cs="Times New Roman"/>
          <w:sz w:val="28"/>
          <w:szCs w:val="28"/>
        </w:rPr>
      </w:pPr>
    </w:p>
    <w:p w:rsidR="00A6671D" w:rsidRPr="009F7BDE" w:rsidRDefault="00A6671D" w:rsidP="009F7BDE">
      <w:pPr>
        <w:jc w:val="both"/>
        <w:rPr>
          <w:rFonts w:ascii="Times New Roman" w:hAnsi="Times New Roman" w:cs="Times New Roman"/>
          <w:sz w:val="28"/>
          <w:szCs w:val="28"/>
        </w:rPr>
      </w:pPr>
      <w:r w:rsidRPr="009F7BDE">
        <w:rPr>
          <w:rFonts w:ascii="Times New Roman" w:hAnsi="Times New Roman" w:cs="Times New Roman"/>
          <w:sz w:val="28"/>
          <w:szCs w:val="28"/>
        </w:rPr>
        <w:t xml:space="preserve">Руководствуясь Градостроительным кодексом РФ  Совет депутатов </w:t>
      </w:r>
      <w:proofErr w:type="spellStart"/>
      <w:r w:rsidRPr="009F7BDE">
        <w:rPr>
          <w:rFonts w:ascii="Times New Roman" w:hAnsi="Times New Roman" w:cs="Times New Roman"/>
          <w:sz w:val="28"/>
          <w:szCs w:val="28"/>
        </w:rPr>
        <w:t>Коргонского</w:t>
      </w:r>
      <w:proofErr w:type="spellEnd"/>
      <w:r w:rsidRPr="009F7BDE">
        <w:rPr>
          <w:rFonts w:ascii="Times New Roman" w:hAnsi="Times New Roman" w:cs="Times New Roman"/>
          <w:sz w:val="28"/>
          <w:szCs w:val="28"/>
        </w:rPr>
        <w:t xml:space="preserve"> сельского поселения</w:t>
      </w:r>
    </w:p>
    <w:p w:rsidR="00A6671D" w:rsidRPr="009F7BDE" w:rsidRDefault="00A6671D" w:rsidP="009F7BDE">
      <w:pPr>
        <w:jc w:val="both"/>
        <w:rPr>
          <w:rFonts w:ascii="Times New Roman" w:hAnsi="Times New Roman" w:cs="Times New Roman"/>
          <w:b/>
          <w:sz w:val="28"/>
          <w:szCs w:val="28"/>
        </w:rPr>
      </w:pPr>
      <w:r w:rsidRPr="009F7BDE">
        <w:rPr>
          <w:rFonts w:ascii="Times New Roman" w:hAnsi="Times New Roman" w:cs="Times New Roman"/>
          <w:b/>
          <w:sz w:val="28"/>
          <w:szCs w:val="28"/>
        </w:rPr>
        <w:t xml:space="preserve">                                                               </w:t>
      </w:r>
      <w:proofErr w:type="gramStart"/>
      <w:r w:rsidRPr="009F7BDE">
        <w:rPr>
          <w:rFonts w:ascii="Times New Roman" w:hAnsi="Times New Roman" w:cs="Times New Roman"/>
          <w:b/>
          <w:sz w:val="28"/>
          <w:szCs w:val="28"/>
        </w:rPr>
        <w:t>Р</w:t>
      </w:r>
      <w:proofErr w:type="gramEnd"/>
      <w:r w:rsidRPr="009F7BDE">
        <w:rPr>
          <w:rFonts w:ascii="Times New Roman" w:hAnsi="Times New Roman" w:cs="Times New Roman"/>
          <w:b/>
          <w:sz w:val="28"/>
          <w:szCs w:val="28"/>
        </w:rPr>
        <w:t xml:space="preserve"> Е Ш И Л:</w:t>
      </w:r>
    </w:p>
    <w:p w:rsidR="00A6671D" w:rsidRPr="009F7BDE" w:rsidRDefault="00A6671D" w:rsidP="009F7BDE">
      <w:pPr>
        <w:pStyle w:val="a4"/>
        <w:jc w:val="both"/>
        <w:rPr>
          <w:rFonts w:ascii="Times New Roman" w:hAnsi="Times New Roman" w:cs="Times New Roman"/>
          <w:sz w:val="28"/>
          <w:szCs w:val="28"/>
        </w:rPr>
      </w:pPr>
      <w:r w:rsidRPr="009F7BDE">
        <w:rPr>
          <w:rFonts w:ascii="Times New Roman" w:hAnsi="Times New Roman" w:cs="Times New Roman"/>
          <w:sz w:val="28"/>
          <w:szCs w:val="28"/>
        </w:rPr>
        <w:t xml:space="preserve">Внести в Правила  землепользования и застройки  МО  </w:t>
      </w:r>
      <w:proofErr w:type="spellStart"/>
      <w:r w:rsidRPr="009F7BDE">
        <w:rPr>
          <w:rFonts w:ascii="Times New Roman" w:hAnsi="Times New Roman" w:cs="Times New Roman"/>
          <w:sz w:val="28"/>
          <w:szCs w:val="28"/>
        </w:rPr>
        <w:t>Коргонское</w:t>
      </w:r>
      <w:proofErr w:type="spellEnd"/>
      <w:r w:rsidRPr="009F7BDE">
        <w:rPr>
          <w:rFonts w:ascii="Times New Roman" w:hAnsi="Times New Roman" w:cs="Times New Roman"/>
          <w:sz w:val="28"/>
          <w:szCs w:val="28"/>
        </w:rPr>
        <w:t xml:space="preserve"> сельское поселение  следующие изменения и дополнения:</w:t>
      </w:r>
    </w:p>
    <w:p w:rsidR="00A6671D" w:rsidRPr="009F7BDE" w:rsidRDefault="00A6671D" w:rsidP="009F7BDE">
      <w:pPr>
        <w:pStyle w:val="a4"/>
        <w:jc w:val="both"/>
        <w:rPr>
          <w:rFonts w:ascii="Times New Roman" w:hAnsi="Times New Roman" w:cs="Times New Roman"/>
          <w:sz w:val="28"/>
          <w:szCs w:val="28"/>
        </w:rPr>
      </w:pPr>
      <w:r w:rsidRPr="009F7BDE">
        <w:rPr>
          <w:rFonts w:ascii="Times New Roman" w:hAnsi="Times New Roman" w:cs="Times New Roman"/>
          <w:sz w:val="28"/>
          <w:szCs w:val="28"/>
        </w:rPr>
        <w:t xml:space="preserve">1. </w:t>
      </w:r>
      <w:r w:rsidR="00C622E5" w:rsidRPr="009F7BDE">
        <w:rPr>
          <w:rFonts w:ascii="Times New Roman" w:hAnsi="Times New Roman" w:cs="Times New Roman"/>
          <w:sz w:val="28"/>
          <w:szCs w:val="28"/>
        </w:rPr>
        <w:t>Дополнить с</w:t>
      </w:r>
      <w:r w:rsidRPr="009F7BDE">
        <w:rPr>
          <w:rFonts w:ascii="Times New Roman" w:hAnsi="Times New Roman" w:cs="Times New Roman"/>
          <w:sz w:val="28"/>
          <w:szCs w:val="28"/>
        </w:rPr>
        <w:t>тать</w:t>
      </w:r>
      <w:r w:rsidR="00C622E5" w:rsidRPr="009F7BDE">
        <w:rPr>
          <w:rFonts w:ascii="Times New Roman" w:hAnsi="Times New Roman" w:cs="Times New Roman"/>
          <w:sz w:val="28"/>
          <w:szCs w:val="28"/>
        </w:rPr>
        <w:t xml:space="preserve">ей 70 </w:t>
      </w:r>
      <w:r w:rsidRPr="009F7BDE">
        <w:rPr>
          <w:rFonts w:ascii="Times New Roman" w:hAnsi="Times New Roman" w:cs="Times New Roman"/>
          <w:sz w:val="28"/>
          <w:szCs w:val="28"/>
        </w:rPr>
        <w:t>следующего содержания</w:t>
      </w:r>
      <w:proofErr w:type="gramStart"/>
      <w:r w:rsidRPr="009F7BDE">
        <w:rPr>
          <w:rFonts w:ascii="Times New Roman" w:hAnsi="Times New Roman" w:cs="Times New Roman"/>
          <w:sz w:val="28"/>
          <w:szCs w:val="28"/>
        </w:rPr>
        <w:t xml:space="preserve"> :</w:t>
      </w:r>
      <w:proofErr w:type="gramEnd"/>
      <w:r w:rsidRPr="009F7BDE">
        <w:rPr>
          <w:rFonts w:ascii="Times New Roman" w:hAnsi="Times New Roman" w:cs="Times New Roman"/>
          <w:sz w:val="28"/>
          <w:szCs w:val="28"/>
        </w:rPr>
        <w:t xml:space="preserve"> </w:t>
      </w:r>
      <w:proofErr w:type="gramStart"/>
      <w:r w:rsidRPr="009F7BDE">
        <w:rPr>
          <w:rFonts w:ascii="Times New Roman" w:hAnsi="Times New Roman" w:cs="Times New Roman"/>
          <w:sz w:val="28"/>
          <w:szCs w:val="28"/>
        </w:rPr>
        <w:t>«</w:t>
      </w:r>
      <w:r w:rsidRPr="009F7BDE">
        <w:rPr>
          <w:rFonts w:ascii="Times New Roman" w:hAnsi="Times New Roman" w:cs="Times New Roman"/>
          <w:color w:val="000000"/>
          <w:sz w:val="28"/>
          <w:szCs w:val="28"/>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9F7BDE">
        <w:rPr>
          <w:rFonts w:ascii="Times New Roman" w:hAnsi="Times New Roman" w:cs="Times New Roman"/>
          <w:color w:val="000000"/>
          <w:sz w:val="28"/>
          <w:szCs w:val="28"/>
        </w:rPr>
        <w:t>приаэродромной</w:t>
      </w:r>
      <w:proofErr w:type="spellEnd"/>
      <w:r w:rsidRPr="009F7BDE">
        <w:rPr>
          <w:rFonts w:ascii="Times New Roman" w:hAnsi="Times New Roman" w:cs="Times New Roman"/>
          <w:color w:val="000000"/>
          <w:sz w:val="28"/>
          <w:szCs w:val="28"/>
        </w:rPr>
        <w:t xml:space="preserve"> территории, в границах которых полностью или частично расположена </w:t>
      </w:r>
      <w:proofErr w:type="spellStart"/>
      <w:r w:rsidRPr="009F7BDE">
        <w:rPr>
          <w:rFonts w:ascii="Times New Roman" w:hAnsi="Times New Roman" w:cs="Times New Roman"/>
          <w:color w:val="000000"/>
          <w:sz w:val="28"/>
          <w:szCs w:val="28"/>
        </w:rPr>
        <w:t>приаэродромная</w:t>
      </w:r>
      <w:proofErr w:type="spellEnd"/>
      <w:r w:rsidRPr="009F7BDE">
        <w:rPr>
          <w:rFonts w:ascii="Times New Roman" w:hAnsi="Times New Roman" w:cs="Times New Roman"/>
          <w:color w:val="000000"/>
          <w:sz w:val="28"/>
          <w:szCs w:val="28"/>
        </w:rPr>
        <w:t xml:space="preserve"> территория, установленная в соответствии с </w:t>
      </w:r>
      <w:hyperlink r:id="rId7" w:tooltip="&quot;Воздушный кодекс РФ&quot; от 19.03.1997 N 60-ФЗ  (с изм. и доп., вступ. в силу с 30.09.2017)" w:history="1">
        <w:r w:rsidRPr="009F7BDE">
          <w:rPr>
            <w:rStyle w:val="a5"/>
            <w:rFonts w:ascii="Times New Roman" w:hAnsi="Times New Roman" w:cs="Times New Roman"/>
            <w:color w:val="164F6A"/>
            <w:sz w:val="28"/>
            <w:szCs w:val="28"/>
          </w:rPr>
          <w:t>Воздушным кодексом Российской Федерации</w:t>
        </w:r>
      </w:hyperlink>
      <w:r w:rsidRPr="009F7BDE">
        <w:rPr>
          <w:rFonts w:ascii="Times New Roman" w:hAnsi="Times New Roman" w:cs="Times New Roman"/>
          <w:color w:val="000000"/>
          <w:sz w:val="28"/>
          <w:szCs w:val="28"/>
        </w:rPr>
        <w:t> (далее - ограничения использования объектов недвижимости, установленные на</w:t>
      </w:r>
      <w:proofErr w:type="gramEnd"/>
      <w:r w:rsidRPr="009F7BDE">
        <w:rPr>
          <w:rFonts w:ascii="Times New Roman" w:hAnsi="Times New Roman" w:cs="Times New Roman"/>
          <w:color w:val="000000"/>
          <w:sz w:val="28"/>
          <w:szCs w:val="28"/>
        </w:rPr>
        <w:t xml:space="preserve"> </w:t>
      </w:r>
      <w:proofErr w:type="spellStart"/>
      <w:proofErr w:type="gramStart"/>
      <w:r w:rsidRPr="009F7BDE">
        <w:rPr>
          <w:rFonts w:ascii="Times New Roman" w:hAnsi="Times New Roman" w:cs="Times New Roman"/>
          <w:color w:val="000000"/>
          <w:sz w:val="28"/>
          <w:szCs w:val="28"/>
        </w:rPr>
        <w:t>приаэродромной</w:t>
      </w:r>
      <w:proofErr w:type="spellEnd"/>
      <w:r w:rsidRPr="009F7BDE">
        <w:rPr>
          <w:rFonts w:ascii="Times New Roman" w:hAnsi="Times New Roman" w:cs="Times New Roman"/>
          <w:color w:val="000000"/>
          <w:sz w:val="28"/>
          <w:szCs w:val="28"/>
        </w:rPr>
        <w:t xml:space="preserve"> территории).</w:t>
      </w:r>
      <w:r w:rsidR="00C622E5" w:rsidRPr="009F7BDE">
        <w:rPr>
          <w:rFonts w:ascii="Times New Roman" w:hAnsi="Times New Roman" w:cs="Times New Roman"/>
          <w:color w:val="000000"/>
          <w:sz w:val="28"/>
          <w:szCs w:val="28"/>
        </w:rPr>
        <w:t>»</w:t>
      </w:r>
      <w:proofErr w:type="gramEnd"/>
    </w:p>
    <w:p w:rsidR="001D3D2D" w:rsidRPr="009F7BDE" w:rsidRDefault="00A6671D" w:rsidP="009F7BDE">
      <w:pPr>
        <w:jc w:val="both"/>
        <w:rPr>
          <w:rFonts w:ascii="Times New Roman" w:hAnsi="Times New Roman" w:cs="Times New Roman"/>
          <w:i/>
          <w:color w:val="000000"/>
          <w:sz w:val="28"/>
          <w:szCs w:val="28"/>
          <w:shd w:val="clear" w:color="auto" w:fill="FAFAFA"/>
        </w:rPr>
      </w:pPr>
      <w:r w:rsidRPr="009F7BDE">
        <w:rPr>
          <w:rFonts w:ascii="Times New Roman" w:hAnsi="Times New Roman" w:cs="Times New Roman"/>
          <w:b/>
          <w:sz w:val="28"/>
          <w:szCs w:val="28"/>
        </w:rPr>
        <w:t>2.</w:t>
      </w:r>
      <w:r w:rsidRPr="009F7BDE">
        <w:rPr>
          <w:rFonts w:ascii="Times New Roman" w:hAnsi="Times New Roman" w:cs="Times New Roman"/>
          <w:b/>
          <w:color w:val="000000"/>
          <w:sz w:val="28"/>
          <w:szCs w:val="28"/>
          <w:shd w:val="clear" w:color="auto" w:fill="FAFAFA"/>
        </w:rPr>
        <w:t xml:space="preserve"> </w:t>
      </w:r>
      <w:r w:rsidR="00F96E4C" w:rsidRPr="009F7BDE">
        <w:rPr>
          <w:rFonts w:ascii="Times New Roman" w:hAnsi="Times New Roman" w:cs="Times New Roman"/>
          <w:b/>
          <w:color w:val="000000"/>
          <w:sz w:val="28"/>
          <w:szCs w:val="28"/>
          <w:shd w:val="clear" w:color="auto" w:fill="FAFAFA"/>
        </w:rPr>
        <w:t>Ч</w:t>
      </w:r>
      <w:r w:rsidRPr="009F7BDE">
        <w:rPr>
          <w:rFonts w:ascii="Times New Roman" w:hAnsi="Times New Roman" w:cs="Times New Roman"/>
          <w:b/>
          <w:color w:val="000000"/>
          <w:sz w:val="28"/>
          <w:szCs w:val="28"/>
          <w:shd w:val="clear" w:color="auto" w:fill="FAFAFA"/>
        </w:rPr>
        <w:t xml:space="preserve">асть </w:t>
      </w:r>
      <w:r w:rsidR="00F96E4C" w:rsidRPr="009F7BDE">
        <w:rPr>
          <w:rFonts w:ascii="Times New Roman" w:hAnsi="Times New Roman" w:cs="Times New Roman"/>
          <w:b/>
          <w:color w:val="000000"/>
          <w:sz w:val="28"/>
          <w:szCs w:val="28"/>
          <w:shd w:val="clear" w:color="auto" w:fill="FAFAFA"/>
        </w:rPr>
        <w:t xml:space="preserve"> 1 ст.48  </w:t>
      </w:r>
      <w:r w:rsidR="00891D26" w:rsidRPr="009F7BDE">
        <w:rPr>
          <w:rFonts w:ascii="Times New Roman" w:hAnsi="Times New Roman" w:cs="Times New Roman"/>
          <w:b/>
          <w:color w:val="000000"/>
          <w:sz w:val="28"/>
          <w:szCs w:val="28"/>
          <w:shd w:val="clear" w:color="auto" w:fill="FAFAFA"/>
        </w:rPr>
        <w:t>изложить в новой редакции</w:t>
      </w:r>
      <w:proofErr w:type="gramStart"/>
      <w:r w:rsidR="00891D26" w:rsidRPr="009F7BDE">
        <w:rPr>
          <w:rFonts w:ascii="Times New Roman" w:hAnsi="Times New Roman" w:cs="Times New Roman"/>
          <w:b/>
          <w:color w:val="000000"/>
          <w:sz w:val="28"/>
          <w:szCs w:val="28"/>
          <w:shd w:val="clear" w:color="auto" w:fill="FAFAFA"/>
        </w:rPr>
        <w:t xml:space="preserve"> :</w:t>
      </w:r>
      <w:proofErr w:type="gramEnd"/>
    </w:p>
    <w:p w:rsidR="00A6671D" w:rsidRPr="009F7BDE" w:rsidRDefault="00A6671D" w:rsidP="009F7BDE">
      <w:pPr>
        <w:pStyle w:val="a6"/>
        <w:spacing w:before="0" w:beforeAutospacing="0" w:after="0" w:afterAutospacing="0" w:line="269" w:lineRule="atLeast"/>
        <w:jc w:val="both"/>
        <w:rPr>
          <w:color w:val="000000"/>
          <w:sz w:val="28"/>
          <w:szCs w:val="28"/>
        </w:rPr>
      </w:pPr>
      <w:r w:rsidRPr="009F7BDE">
        <w:rPr>
          <w:color w:val="000000"/>
          <w:sz w:val="28"/>
          <w:szCs w:val="28"/>
        </w:rPr>
        <w:lastRenderedPageBreak/>
        <w:t>1. В случае</w:t>
      </w:r>
      <w:proofErr w:type="gramStart"/>
      <w:r w:rsidRPr="009F7BDE">
        <w:rPr>
          <w:color w:val="000000"/>
          <w:sz w:val="28"/>
          <w:szCs w:val="28"/>
        </w:rPr>
        <w:t>,</w:t>
      </w:r>
      <w:proofErr w:type="gramEnd"/>
      <w:r w:rsidRPr="009F7BDE">
        <w:rPr>
          <w:color w:val="000000"/>
          <w:sz w:val="28"/>
          <w:szCs w:val="28"/>
        </w:rPr>
        <w:t xml:space="preserve"> если правилами землепользования и застройки не обеспечена в соответствии с частью 3.1 </w:t>
      </w:r>
      <w:hyperlink r:id="rId8" w:tgtFrame="_blank" w:history="1">
        <w:r w:rsidRPr="009F7BDE">
          <w:rPr>
            <w:rStyle w:val="a5"/>
            <w:color w:val="0645AD"/>
            <w:sz w:val="28"/>
            <w:szCs w:val="28"/>
            <w:bdr w:val="none" w:sz="0" w:space="0" w:color="auto" w:frame="1"/>
          </w:rPr>
          <w:t>статьи 31</w:t>
        </w:r>
      </w:hyperlink>
      <w:r w:rsidR="00891D26" w:rsidRPr="009F7BDE">
        <w:rPr>
          <w:i/>
          <w:color w:val="000000"/>
          <w:sz w:val="28"/>
          <w:szCs w:val="28"/>
          <w:shd w:val="clear" w:color="auto" w:fill="FAFAFA"/>
        </w:rP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roofErr w:type="gramStart"/>
      <w:r w:rsidR="00891D26" w:rsidRPr="009F7BDE">
        <w:rPr>
          <w:i/>
          <w:color w:val="000000"/>
          <w:sz w:val="28"/>
          <w:szCs w:val="28"/>
          <w:shd w:val="clear" w:color="auto" w:fill="FAFAFA"/>
        </w:rPr>
        <w:t>.</w:t>
      </w:r>
      <w:proofErr w:type="gramEnd"/>
      <w:r w:rsidR="00891D26" w:rsidRPr="009F7BDE">
        <w:rPr>
          <w:color w:val="000000"/>
          <w:sz w:val="28"/>
          <w:szCs w:val="28"/>
        </w:rPr>
        <w:t> </w:t>
      </w:r>
      <w:r w:rsidRPr="009F7BDE">
        <w:rPr>
          <w:color w:val="000000"/>
          <w:sz w:val="28"/>
          <w:szCs w:val="28"/>
        </w:rPr>
        <w:t xml:space="preserve"> </w:t>
      </w:r>
      <w:proofErr w:type="gramStart"/>
      <w:r w:rsidRPr="009F7BDE">
        <w:rPr>
          <w:color w:val="000000"/>
          <w:sz w:val="28"/>
          <w:szCs w:val="28"/>
        </w:rPr>
        <w:t>в</w:t>
      </w:r>
      <w:proofErr w:type="gramEnd"/>
      <w:r w:rsidRPr="009F7BDE">
        <w:rPr>
          <w:color w:val="000000"/>
          <w:sz w:val="28"/>
          <w:szCs w:val="28"/>
        </w:rPr>
        <w:t>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6671D" w:rsidRPr="009F7BDE" w:rsidRDefault="00891D26" w:rsidP="009F7BDE">
      <w:pPr>
        <w:pStyle w:val="a6"/>
        <w:spacing w:before="60" w:beforeAutospacing="0" w:after="0" w:afterAutospacing="0" w:line="269" w:lineRule="atLeast"/>
        <w:jc w:val="both"/>
        <w:rPr>
          <w:color w:val="000000"/>
          <w:sz w:val="28"/>
          <w:szCs w:val="28"/>
        </w:rPr>
      </w:pPr>
      <w:r w:rsidRPr="009F7BDE">
        <w:rPr>
          <w:color w:val="000000"/>
          <w:sz w:val="28"/>
          <w:szCs w:val="28"/>
        </w:rPr>
        <w:t>1</w:t>
      </w:r>
      <w:r w:rsidR="00A6671D" w:rsidRPr="009F7BDE">
        <w:rPr>
          <w:color w:val="000000"/>
          <w:sz w:val="28"/>
          <w:szCs w:val="28"/>
        </w:rPr>
        <w:t>.2. В случае, предусмотренном частью 3.1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6671D" w:rsidRPr="009F7BDE" w:rsidRDefault="00A6671D" w:rsidP="009F7BDE">
      <w:pPr>
        <w:jc w:val="both"/>
        <w:rPr>
          <w:rFonts w:ascii="Times New Roman" w:hAnsi="Times New Roman" w:cs="Times New Roman"/>
          <w:color w:val="000000"/>
          <w:sz w:val="28"/>
          <w:szCs w:val="28"/>
          <w:shd w:val="clear" w:color="auto" w:fill="FAFAFA"/>
        </w:rPr>
      </w:pPr>
    </w:p>
    <w:p w:rsidR="00891D26" w:rsidRPr="009F7BDE" w:rsidRDefault="00F96E4C" w:rsidP="009F7BDE">
      <w:pPr>
        <w:jc w:val="both"/>
        <w:rPr>
          <w:rFonts w:ascii="Times New Roman" w:hAnsi="Times New Roman" w:cs="Times New Roman"/>
          <w:b/>
          <w:color w:val="000000"/>
          <w:sz w:val="28"/>
          <w:szCs w:val="28"/>
          <w:shd w:val="clear" w:color="auto" w:fill="FAFAFA"/>
        </w:rPr>
      </w:pPr>
      <w:r w:rsidRPr="009F7BDE">
        <w:rPr>
          <w:rFonts w:ascii="Times New Roman" w:hAnsi="Times New Roman" w:cs="Times New Roman"/>
          <w:b/>
          <w:color w:val="000000"/>
          <w:sz w:val="28"/>
          <w:szCs w:val="28"/>
          <w:shd w:val="clear" w:color="auto" w:fill="FAFAFA"/>
        </w:rPr>
        <w:t xml:space="preserve">3. часть 1 ст. 54 </w:t>
      </w:r>
      <w:r w:rsidR="00891D26" w:rsidRPr="009F7BDE">
        <w:rPr>
          <w:rFonts w:ascii="Times New Roman" w:hAnsi="Times New Roman" w:cs="Times New Roman"/>
          <w:b/>
          <w:color w:val="000000"/>
          <w:sz w:val="28"/>
          <w:szCs w:val="28"/>
          <w:shd w:val="clear" w:color="auto" w:fill="FAFAFA"/>
        </w:rPr>
        <w:t xml:space="preserve"> изложить в новой  редакции  следующего содержания</w:t>
      </w:r>
      <w:proofErr w:type="gramStart"/>
      <w:r w:rsidR="00891D26" w:rsidRPr="009F7BDE">
        <w:rPr>
          <w:rFonts w:ascii="Times New Roman" w:hAnsi="Times New Roman" w:cs="Times New Roman"/>
          <w:b/>
          <w:color w:val="000000"/>
          <w:sz w:val="28"/>
          <w:szCs w:val="28"/>
          <w:shd w:val="clear" w:color="auto" w:fill="FAFAFA"/>
        </w:rPr>
        <w:t xml:space="preserve"> :</w:t>
      </w:r>
      <w:proofErr w:type="gramEnd"/>
      <w:r w:rsidR="00891D26" w:rsidRPr="009F7BDE">
        <w:rPr>
          <w:rFonts w:ascii="Times New Roman" w:hAnsi="Times New Roman" w:cs="Times New Roman"/>
          <w:b/>
          <w:color w:val="000000"/>
          <w:sz w:val="28"/>
          <w:szCs w:val="28"/>
          <w:shd w:val="clear" w:color="auto" w:fill="FAFAFA"/>
        </w:rPr>
        <w:t xml:space="preserve"> </w:t>
      </w:r>
    </w:p>
    <w:p w:rsidR="00A6671D" w:rsidRPr="009F7BDE" w:rsidRDefault="00891D26" w:rsidP="009F7BDE">
      <w:pPr>
        <w:jc w:val="both"/>
        <w:rPr>
          <w:rFonts w:ascii="Times New Roman" w:hAnsi="Times New Roman" w:cs="Times New Roman"/>
          <w:color w:val="000000"/>
          <w:sz w:val="28"/>
          <w:szCs w:val="28"/>
          <w:shd w:val="clear" w:color="auto" w:fill="FAFAFA"/>
        </w:rPr>
      </w:pPr>
      <w:r w:rsidRPr="009F7BDE">
        <w:rPr>
          <w:rFonts w:ascii="Times New Roman" w:hAnsi="Times New Roman" w:cs="Times New Roman"/>
          <w:b/>
          <w:color w:val="000000"/>
          <w:sz w:val="28"/>
          <w:szCs w:val="28"/>
          <w:shd w:val="clear" w:color="auto" w:fill="FAFAFA"/>
        </w:rPr>
        <w:t xml:space="preserve">« </w:t>
      </w:r>
      <w:r w:rsidR="00F96E4C" w:rsidRPr="009F7BDE">
        <w:rPr>
          <w:rFonts w:ascii="Times New Roman" w:hAnsi="Times New Roman" w:cs="Times New Roman"/>
          <w:color w:val="000000"/>
          <w:sz w:val="28"/>
          <w:szCs w:val="28"/>
          <w:shd w:val="clear" w:color="auto" w:fill="FAFAFA"/>
        </w:rPr>
        <w:t xml:space="preserve">1. </w:t>
      </w:r>
      <w:proofErr w:type="gramStart"/>
      <w:r w:rsidR="00F96E4C" w:rsidRPr="009F7BDE">
        <w:rPr>
          <w:rFonts w:ascii="Times New Roman" w:hAnsi="Times New Roman" w:cs="Times New Roman"/>
          <w:color w:val="000000"/>
          <w:sz w:val="28"/>
          <w:szCs w:val="28"/>
          <w:shd w:val="clear" w:color="auto" w:fill="FAFAFA"/>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F96E4C" w:rsidRPr="009F7BDE">
        <w:rPr>
          <w:rFonts w:ascii="Times New Roman" w:hAnsi="Times New Roman" w:cs="Times New Roman"/>
          <w:color w:val="000000"/>
          <w:sz w:val="28"/>
          <w:szCs w:val="28"/>
          <w:shd w:val="clear" w:color="auto" w:fill="FAFAFA"/>
        </w:rPr>
        <w:t xml:space="preserve"> (</w:t>
      </w:r>
      <w:proofErr w:type="gramStart"/>
      <w:r w:rsidR="00F96E4C" w:rsidRPr="009F7BDE">
        <w:rPr>
          <w:rFonts w:ascii="Times New Roman" w:hAnsi="Times New Roman" w:cs="Times New Roman"/>
          <w:color w:val="000000"/>
          <w:sz w:val="28"/>
          <w:szCs w:val="28"/>
          <w:shd w:val="clear" w:color="auto" w:fill="FAFAFA"/>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F96E4C" w:rsidRPr="009F7BDE">
        <w:rPr>
          <w:rFonts w:ascii="Times New Roman" w:hAnsi="Times New Roman" w:cs="Times New Roman"/>
          <w:color w:val="000000"/>
          <w:sz w:val="28"/>
          <w:szCs w:val="28"/>
          <w:shd w:val="clear" w:color="auto" w:fill="FAFAFA"/>
        </w:rPr>
        <w:t xml:space="preserve"> Разрешение на строительство дает застройщику </w:t>
      </w:r>
      <w:r w:rsidR="00F96E4C" w:rsidRPr="009F7BDE">
        <w:rPr>
          <w:rFonts w:ascii="Times New Roman" w:hAnsi="Times New Roman" w:cs="Times New Roman"/>
          <w:color w:val="000000"/>
          <w:sz w:val="28"/>
          <w:szCs w:val="28"/>
          <w:shd w:val="clear" w:color="auto" w:fill="FAFAFA"/>
        </w:rPr>
        <w:lastRenderedPageBreak/>
        <w:t>право осуществлять строительство, реконструкцию объекта капитального строительства, за исключением случаев, предусмотренных настоящим Кодексом</w:t>
      </w:r>
      <w:proofErr w:type="gramStart"/>
      <w:r w:rsidR="00F96E4C" w:rsidRPr="009F7BDE">
        <w:rPr>
          <w:rFonts w:ascii="Times New Roman" w:hAnsi="Times New Roman" w:cs="Times New Roman"/>
          <w:color w:val="000000"/>
          <w:sz w:val="28"/>
          <w:szCs w:val="28"/>
          <w:shd w:val="clear" w:color="auto" w:fill="FAFAFA"/>
        </w:rPr>
        <w:t>.</w:t>
      </w:r>
      <w:r w:rsidRPr="009F7BDE">
        <w:rPr>
          <w:rFonts w:ascii="Times New Roman" w:hAnsi="Times New Roman" w:cs="Times New Roman"/>
          <w:color w:val="000000"/>
          <w:sz w:val="28"/>
          <w:szCs w:val="28"/>
          <w:shd w:val="clear" w:color="auto" w:fill="FAFAFA"/>
        </w:rPr>
        <w:t>»</w:t>
      </w:r>
      <w:proofErr w:type="gramEnd"/>
    </w:p>
    <w:p w:rsidR="00F96E4C" w:rsidRPr="009F7BDE" w:rsidRDefault="00F96E4C" w:rsidP="009F7BDE">
      <w:pPr>
        <w:jc w:val="both"/>
        <w:rPr>
          <w:rFonts w:ascii="Times New Roman" w:hAnsi="Times New Roman" w:cs="Times New Roman"/>
          <w:color w:val="000000"/>
          <w:sz w:val="28"/>
          <w:szCs w:val="28"/>
          <w:shd w:val="clear" w:color="auto" w:fill="FAFAFA"/>
        </w:rPr>
      </w:pPr>
    </w:p>
    <w:p w:rsidR="00F96E4C" w:rsidRPr="009F7BDE" w:rsidRDefault="00F96E4C" w:rsidP="009F7BDE">
      <w:pPr>
        <w:jc w:val="both"/>
        <w:rPr>
          <w:rFonts w:ascii="Times New Roman" w:hAnsi="Times New Roman" w:cs="Times New Roman"/>
          <w:color w:val="000000"/>
          <w:sz w:val="28"/>
          <w:szCs w:val="28"/>
          <w:shd w:val="clear" w:color="auto" w:fill="FAFAFA"/>
        </w:rPr>
      </w:pPr>
      <w:r w:rsidRPr="009F7BDE">
        <w:rPr>
          <w:rFonts w:ascii="Times New Roman" w:hAnsi="Times New Roman" w:cs="Times New Roman"/>
          <w:b/>
          <w:color w:val="000000"/>
          <w:sz w:val="28"/>
          <w:szCs w:val="28"/>
          <w:shd w:val="clear" w:color="auto" w:fill="FAFAFA"/>
        </w:rPr>
        <w:t xml:space="preserve">4.  часть 3 ст.54 </w:t>
      </w:r>
      <w:r w:rsidRPr="009F7BDE">
        <w:rPr>
          <w:rFonts w:ascii="Times New Roman" w:hAnsi="Times New Roman" w:cs="Times New Roman"/>
          <w:color w:val="000000"/>
          <w:sz w:val="28"/>
          <w:szCs w:val="28"/>
          <w:shd w:val="clear" w:color="auto" w:fill="FAFAFA"/>
        </w:rPr>
        <w:t> </w:t>
      </w:r>
      <w:r w:rsidR="00891D26" w:rsidRPr="009F7BDE">
        <w:rPr>
          <w:rFonts w:ascii="Times New Roman" w:hAnsi="Times New Roman" w:cs="Times New Roman"/>
          <w:b/>
          <w:color w:val="000000"/>
          <w:sz w:val="28"/>
          <w:szCs w:val="28"/>
          <w:shd w:val="clear" w:color="auto" w:fill="FAFAFA"/>
        </w:rPr>
        <w:t>изложить в новой  редакции  следующего содержания</w:t>
      </w:r>
      <w:proofErr w:type="gramStart"/>
      <w:r w:rsidR="00891D26" w:rsidRPr="009F7BDE">
        <w:rPr>
          <w:rFonts w:ascii="Times New Roman" w:hAnsi="Times New Roman" w:cs="Times New Roman"/>
          <w:b/>
          <w:color w:val="000000"/>
          <w:sz w:val="28"/>
          <w:szCs w:val="28"/>
          <w:shd w:val="clear" w:color="auto" w:fill="FAFAFA"/>
        </w:rPr>
        <w:t xml:space="preserve"> :</w:t>
      </w:r>
      <w:proofErr w:type="gramEnd"/>
      <w:r w:rsidR="00891D26" w:rsidRPr="009F7BDE">
        <w:rPr>
          <w:rFonts w:ascii="Times New Roman" w:hAnsi="Times New Roman" w:cs="Times New Roman"/>
          <w:b/>
          <w:color w:val="000000"/>
          <w:sz w:val="28"/>
          <w:szCs w:val="28"/>
          <w:shd w:val="clear" w:color="auto" w:fill="FAFAFA"/>
        </w:rPr>
        <w:t xml:space="preserve"> </w:t>
      </w:r>
      <w:proofErr w:type="gramStart"/>
      <w:r w:rsidR="00891D26" w:rsidRPr="009F7BDE">
        <w:rPr>
          <w:rFonts w:ascii="Times New Roman" w:hAnsi="Times New Roman" w:cs="Times New Roman"/>
          <w:b/>
          <w:color w:val="000000"/>
          <w:sz w:val="28"/>
          <w:szCs w:val="28"/>
          <w:shd w:val="clear" w:color="auto" w:fill="FAFAFA"/>
        </w:rPr>
        <w:t>«</w:t>
      </w:r>
      <w:r w:rsidRPr="009F7BDE">
        <w:rPr>
          <w:rFonts w:ascii="Times New Roman" w:hAnsi="Times New Roman" w:cs="Times New Roman"/>
          <w:color w:val="000000"/>
          <w:sz w:val="28"/>
          <w:szCs w:val="28"/>
          <w:shd w:val="clear" w:color="auto" w:fill="FAFAFA"/>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sidRPr="009F7BDE">
        <w:rPr>
          <w:rFonts w:ascii="Times New Roman" w:hAnsi="Times New Roman" w:cs="Times New Roman"/>
          <w:color w:val="000000"/>
          <w:sz w:val="28"/>
          <w:szCs w:val="28"/>
          <w:shd w:val="clear" w:color="auto" w:fill="FAFAFA"/>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9F7BDE">
        <w:rPr>
          <w:rFonts w:ascii="Times New Roman" w:hAnsi="Times New Roman" w:cs="Times New Roman"/>
          <w:color w:val="000000"/>
          <w:sz w:val="28"/>
          <w:szCs w:val="28"/>
          <w:shd w:val="clear" w:color="auto" w:fill="FAFAFA"/>
        </w:rPr>
        <w:t>приаэродромной</w:t>
      </w:r>
      <w:proofErr w:type="spellEnd"/>
      <w:r w:rsidRPr="009F7BDE">
        <w:rPr>
          <w:rFonts w:ascii="Times New Roman" w:hAnsi="Times New Roman" w:cs="Times New Roman"/>
          <w:color w:val="000000"/>
          <w:sz w:val="28"/>
          <w:szCs w:val="28"/>
          <w:shd w:val="clear" w:color="auto" w:fill="FAFAFA"/>
        </w:rPr>
        <w:t xml:space="preserve"> территории</w:t>
      </w:r>
      <w:proofErr w:type="gramStart"/>
      <w:r w:rsidRPr="009F7BDE">
        <w:rPr>
          <w:rFonts w:ascii="Times New Roman" w:hAnsi="Times New Roman" w:cs="Times New Roman"/>
          <w:color w:val="000000"/>
          <w:sz w:val="28"/>
          <w:szCs w:val="28"/>
          <w:shd w:val="clear" w:color="auto" w:fill="FAFAFA"/>
        </w:rPr>
        <w:t>.</w:t>
      </w:r>
      <w:r w:rsidR="00891D26" w:rsidRPr="009F7BDE">
        <w:rPr>
          <w:rFonts w:ascii="Times New Roman" w:hAnsi="Times New Roman" w:cs="Times New Roman"/>
          <w:color w:val="000000"/>
          <w:sz w:val="28"/>
          <w:szCs w:val="28"/>
          <w:shd w:val="clear" w:color="auto" w:fill="FAFAFA"/>
        </w:rPr>
        <w:t>»</w:t>
      </w:r>
      <w:proofErr w:type="gramEnd"/>
    </w:p>
    <w:p w:rsidR="00F96E4C" w:rsidRPr="009F7BDE" w:rsidRDefault="00F96E4C" w:rsidP="009F7BDE">
      <w:pPr>
        <w:jc w:val="both"/>
        <w:rPr>
          <w:rFonts w:ascii="Times New Roman" w:hAnsi="Times New Roman" w:cs="Times New Roman"/>
          <w:color w:val="000000"/>
          <w:sz w:val="28"/>
          <w:szCs w:val="28"/>
          <w:shd w:val="clear" w:color="auto" w:fill="FAFAFA"/>
        </w:rPr>
      </w:pPr>
    </w:p>
    <w:p w:rsidR="00C622E5" w:rsidRPr="009F7BDE" w:rsidRDefault="00F96E4C" w:rsidP="009F7BDE">
      <w:pPr>
        <w:jc w:val="both"/>
        <w:rPr>
          <w:rFonts w:ascii="Times New Roman" w:hAnsi="Times New Roman" w:cs="Times New Roman"/>
          <w:b/>
          <w:color w:val="000000"/>
          <w:sz w:val="28"/>
          <w:szCs w:val="28"/>
          <w:shd w:val="clear" w:color="auto" w:fill="FAFAFA"/>
        </w:rPr>
      </w:pPr>
      <w:r w:rsidRPr="009F7BDE">
        <w:rPr>
          <w:rFonts w:ascii="Times New Roman" w:hAnsi="Times New Roman" w:cs="Times New Roman"/>
          <w:color w:val="000000"/>
          <w:sz w:val="28"/>
          <w:szCs w:val="28"/>
          <w:shd w:val="clear" w:color="auto" w:fill="FAFAFA"/>
        </w:rPr>
        <w:t>5</w:t>
      </w:r>
      <w:r w:rsidR="00891D26" w:rsidRPr="009F7BDE">
        <w:rPr>
          <w:rFonts w:ascii="Times New Roman" w:hAnsi="Times New Roman" w:cs="Times New Roman"/>
          <w:color w:val="000000"/>
          <w:sz w:val="28"/>
          <w:szCs w:val="28"/>
          <w:shd w:val="clear" w:color="auto" w:fill="FAFAFA"/>
        </w:rPr>
        <w:t>)</w:t>
      </w:r>
      <w:r w:rsidRPr="009F7BDE">
        <w:rPr>
          <w:rFonts w:ascii="Times New Roman" w:hAnsi="Times New Roman" w:cs="Times New Roman"/>
          <w:color w:val="000000"/>
          <w:sz w:val="28"/>
          <w:szCs w:val="28"/>
          <w:shd w:val="clear" w:color="auto" w:fill="FAFAFA"/>
        </w:rPr>
        <w:t xml:space="preserve"> абз.6 ч.6 ст. 56</w:t>
      </w:r>
      <w:r w:rsidR="00C622E5" w:rsidRPr="009F7BDE">
        <w:rPr>
          <w:rFonts w:ascii="Times New Roman" w:hAnsi="Times New Roman" w:cs="Times New Roman"/>
          <w:b/>
          <w:color w:val="000000"/>
          <w:sz w:val="28"/>
          <w:szCs w:val="28"/>
          <w:shd w:val="clear" w:color="auto" w:fill="FAFAFA"/>
        </w:rPr>
        <w:t xml:space="preserve"> изложить в новой  редакции  следующего содержания:</w:t>
      </w:r>
    </w:p>
    <w:p w:rsidR="00F96E4C" w:rsidRPr="009F7BDE" w:rsidRDefault="00C622E5" w:rsidP="009F7BDE">
      <w:pPr>
        <w:jc w:val="both"/>
        <w:rPr>
          <w:rFonts w:ascii="Times New Roman" w:hAnsi="Times New Roman" w:cs="Times New Roman"/>
          <w:color w:val="000000"/>
          <w:sz w:val="28"/>
          <w:szCs w:val="28"/>
          <w:shd w:val="clear" w:color="auto" w:fill="FAFAFA"/>
        </w:rPr>
      </w:pPr>
      <w:proofErr w:type="gramStart"/>
      <w:r w:rsidRPr="009F7BDE">
        <w:rPr>
          <w:rFonts w:ascii="Times New Roman" w:hAnsi="Times New Roman" w:cs="Times New Roman"/>
          <w:b/>
          <w:color w:val="000000"/>
          <w:sz w:val="28"/>
          <w:szCs w:val="28"/>
          <w:shd w:val="clear" w:color="auto" w:fill="FAFAFA"/>
        </w:rPr>
        <w:t>«</w:t>
      </w:r>
      <w:r w:rsidR="00F96E4C" w:rsidRPr="009F7BDE">
        <w:rPr>
          <w:rFonts w:ascii="Times New Roman" w:hAnsi="Times New Roman" w:cs="Times New Roman"/>
          <w:color w:val="000000"/>
          <w:sz w:val="28"/>
          <w:szCs w:val="28"/>
          <w:shd w:val="clear" w:color="auto" w:fill="FAFAFA"/>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F96E4C" w:rsidRPr="009F7BDE">
        <w:rPr>
          <w:rFonts w:ascii="Times New Roman" w:hAnsi="Times New Roman" w:cs="Times New Roman"/>
          <w:color w:val="000000"/>
          <w:sz w:val="28"/>
          <w:szCs w:val="28"/>
          <w:shd w:val="clear" w:color="auto" w:fill="FAFAFA"/>
        </w:rPr>
        <w:t xml:space="preserve"> </w:t>
      </w:r>
      <w:proofErr w:type="gramStart"/>
      <w:r w:rsidR="00F96E4C" w:rsidRPr="009F7BDE">
        <w:rPr>
          <w:rFonts w:ascii="Times New Roman" w:hAnsi="Times New Roman" w:cs="Times New Roman"/>
          <w:color w:val="000000"/>
          <w:sz w:val="28"/>
          <w:szCs w:val="28"/>
          <w:shd w:val="clear" w:color="auto" w:fill="FAFAFA"/>
        </w:rPr>
        <w:t>космической деятельности "</w:t>
      </w:r>
      <w:proofErr w:type="spellStart"/>
      <w:r w:rsidR="00F96E4C" w:rsidRPr="009F7BDE">
        <w:rPr>
          <w:rFonts w:ascii="Times New Roman" w:hAnsi="Times New Roman" w:cs="Times New Roman"/>
          <w:color w:val="000000"/>
          <w:sz w:val="28"/>
          <w:szCs w:val="28"/>
          <w:shd w:val="clear" w:color="auto" w:fill="FAFAFA"/>
        </w:rPr>
        <w:t>Роскосмос</w:t>
      </w:r>
      <w:proofErr w:type="spellEnd"/>
      <w:r w:rsidR="00F96E4C" w:rsidRPr="009F7BDE">
        <w:rPr>
          <w:rFonts w:ascii="Times New Roman" w:hAnsi="Times New Roman" w:cs="Times New Roman"/>
          <w:color w:val="000000"/>
          <w:sz w:val="28"/>
          <w:szCs w:val="28"/>
          <w:shd w:val="clear" w:color="auto" w:fill="FAFAFA"/>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w:t>
      </w:r>
      <w:hyperlink r:id="rId9" w:tgtFrame="_blank" w:history="1">
        <w:r w:rsidR="00F96E4C" w:rsidRPr="009F7BDE">
          <w:rPr>
            <w:rStyle w:val="a5"/>
            <w:rFonts w:ascii="Times New Roman" w:hAnsi="Times New Roman" w:cs="Times New Roman"/>
            <w:color w:val="0645AD"/>
            <w:sz w:val="28"/>
            <w:szCs w:val="28"/>
            <w:bdr w:val="none" w:sz="0" w:space="0" w:color="auto" w:frame="1"/>
            <w:shd w:val="clear" w:color="auto" w:fill="FAFAFA"/>
          </w:rPr>
          <w:t>статьи 48</w:t>
        </w:r>
      </w:hyperlink>
      <w:r w:rsidR="00F96E4C" w:rsidRPr="009F7BDE">
        <w:rPr>
          <w:rFonts w:ascii="Times New Roman" w:hAnsi="Times New Roman" w:cs="Times New Roman"/>
          <w:color w:val="000000"/>
          <w:sz w:val="28"/>
          <w:szCs w:val="28"/>
          <w:shd w:val="clear" w:color="auto" w:fill="FAFAFA"/>
        </w:rPr>
        <w:t> </w:t>
      </w:r>
      <w:r w:rsidRPr="009F7BDE">
        <w:rPr>
          <w:rFonts w:ascii="Times New Roman" w:hAnsi="Times New Roman" w:cs="Times New Roman"/>
          <w:color w:val="000000"/>
          <w:sz w:val="28"/>
          <w:szCs w:val="28"/>
          <w:shd w:val="clear" w:color="auto" w:fill="FAFAFA"/>
        </w:rPr>
        <w:t>ГР</w:t>
      </w:r>
      <w:r w:rsidR="00F96E4C" w:rsidRPr="009F7BDE">
        <w:rPr>
          <w:rFonts w:ascii="Times New Roman" w:hAnsi="Times New Roman" w:cs="Times New Roman"/>
          <w:color w:val="000000"/>
          <w:sz w:val="28"/>
          <w:szCs w:val="28"/>
          <w:shd w:val="clear" w:color="auto" w:fill="FAFAFA"/>
        </w:rPr>
        <w:t xml:space="preserve"> Кодекса, или один экземпляр копии схемы планировочной организации земельного участка с</w:t>
      </w:r>
      <w:proofErr w:type="gramEnd"/>
      <w:r w:rsidR="00F96E4C" w:rsidRPr="009F7BDE">
        <w:rPr>
          <w:rFonts w:ascii="Times New Roman" w:hAnsi="Times New Roman" w:cs="Times New Roman"/>
          <w:color w:val="000000"/>
          <w:sz w:val="28"/>
          <w:szCs w:val="28"/>
          <w:shd w:val="clear" w:color="auto" w:fill="FAFAFA"/>
        </w:rPr>
        <w:t xml:space="preserve"> обозначением места размещения объекта индивидуального жилищного строительства для размещения в информационной системе обеспечения </w:t>
      </w:r>
      <w:r w:rsidR="00F96E4C" w:rsidRPr="009F7BDE">
        <w:rPr>
          <w:rFonts w:ascii="Times New Roman" w:hAnsi="Times New Roman" w:cs="Times New Roman"/>
          <w:color w:val="000000"/>
          <w:sz w:val="28"/>
          <w:szCs w:val="28"/>
          <w:shd w:val="clear" w:color="auto" w:fill="FAFAFA"/>
        </w:rPr>
        <w:lastRenderedPageBreak/>
        <w:t xml:space="preserve">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roofErr w:type="gramStart"/>
      <w:r w:rsidR="00F96E4C" w:rsidRPr="009F7BDE">
        <w:rPr>
          <w:rFonts w:ascii="Times New Roman" w:hAnsi="Times New Roman" w:cs="Times New Roman"/>
          <w:color w:val="000000"/>
          <w:sz w:val="28"/>
          <w:szCs w:val="28"/>
          <w:shd w:val="clear" w:color="auto" w:fill="FAFAFA"/>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w:t>
      </w:r>
      <w:hyperlink r:id="rId10" w:tgtFrame="_blank" w:history="1">
        <w:r w:rsidR="00F96E4C" w:rsidRPr="009F7BDE">
          <w:rPr>
            <w:rStyle w:val="a5"/>
            <w:rFonts w:ascii="Times New Roman" w:hAnsi="Times New Roman" w:cs="Times New Roman"/>
            <w:color w:val="0645AD"/>
            <w:sz w:val="28"/>
            <w:szCs w:val="28"/>
            <w:bdr w:val="none" w:sz="0" w:space="0" w:color="auto" w:frame="1"/>
            <w:shd w:val="clear" w:color="auto" w:fill="FAFAFA"/>
          </w:rPr>
          <w:t>статьи 48</w:t>
        </w:r>
      </w:hyperlink>
      <w:r w:rsidRPr="009F7BDE">
        <w:rPr>
          <w:rFonts w:ascii="Times New Roman" w:hAnsi="Times New Roman" w:cs="Times New Roman"/>
          <w:color w:val="000000"/>
          <w:sz w:val="28"/>
          <w:szCs w:val="28"/>
          <w:shd w:val="clear" w:color="auto" w:fill="FAFAFA"/>
        </w:rPr>
        <w:t>ГР</w:t>
      </w:r>
      <w:r w:rsidR="00F96E4C" w:rsidRPr="009F7BDE">
        <w:rPr>
          <w:rFonts w:ascii="Times New Roman" w:hAnsi="Times New Roman" w:cs="Times New Roman"/>
          <w:color w:val="000000"/>
          <w:sz w:val="28"/>
          <w:szCs w:val="28"/>
          <w:shd w:val="clear" w:color="auto" w:fill="FAFAFA"/>
        </w:rPr>
        <w:t xml:space="preserve"> Кодекса раздел проектной документации объекта капитального строительства или предусмотренное пунктом 4 части 9 настоящей статьи описание внешнего облика объекта</w:t>
      </w:r>
      <w:proofErr w:type="gramEnd"/>
      <w:r w:rsidR="00F96E4C" w:rsidRPr="009F7BDE">
        <w:rPr>
          <w:rFonts w:ascii="Times New Roman" w:hAnsi="Times New Roman" w:cs="Times New Roman"/>
          <w:color w:val="000000"/>
          <w:sz w:val="28"/>
          <w:szCs w:val="28"/>
          <w:shd w:val="clear" w:color="auto" w:fill="FAFAFA"/>
        </w:rPr>
        <w:t xml:space="preserve">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F96E4C" w:rsidRPr="009F7BDE">
        <w:rPr>
          <w:rFonts w:ascii="Times New Roman" w:hAnsi="Times New Roman" w:cs="Times New Roman"/>
          <w:color w:val="000000"/>
          <w:sz w:val="28"/>
          <w:szCs w:val="28"/>
          <w:shd w:val="clear" w:color="auto" w:fill="FAFAFA"/>
        </w:rPr>
        <w:t>архитектурным решением</w:t>
      </w:r>
      <w:proofErr w:type="gramEnd"/>
      <w:r w:rsidR="00F96E4C" w:rsidRPr="009F7BDE">
        <w:rPr>
          <w:rFonts w:ascii="Times New Roman" w:hAnsi="Times New Roman" w:cs="Times New Roman"/>
          <w:color w:val="000000"/>
          <w:sz w:val="28"/>
          <w:szCs w:val="28"/>
          <w:shd w:val="clear" w:color="auto" w:fill="FAFAFA"/>
        </w:rPr>
        <w:t xml:space="preserve"> объекта капитального строительства.</w:t>
      </w:r>
    </w:p>
    <w:p w:rsidR="009F7BDE" w:rsidRPr="009F7BDE" w:rsidRDefault="009F7BDE" w:rsidP="009F7BDE">
      <w:pPr>
        <w:jc w:val="both"/>
        <w:rPr>
          <w:rFonts w:ascii="Times New Roman" w:hAnsi="Times New Roman" w:cs="Times New Roman"/>
          <w:color w:val="000000"/>
          <w:sz w:val="28"/>
          <w:szCs w:val="28"/>
          <w:shd w:val="clear" w:color="auto" w:fill="FAFAFA"/>
        </w:rPr>
      </w:pPr>
    </w:p>
    <w:p w:rsidR="009F7BDE" w:rsidRPr="009F7BDE" w:rsidRDefault="009F7BDE" w:rsidP="009F7BDE">
      <w:pPr>
        <w:numPr>
          <w:ilvl w:val="0"/>
          <w:numId w:val="1"/>
        </w:numPr>
        <w:suppressAutoHyphens/>
        <w:spacing w:after="0" w:line="240" w:lineRule="auto"/>
        <w:jc w:val="both"/>
        <w:rPr>
          <w:rFonts w:ascii="Times New Roman" w:hAnsi="Times New Roman" w:cs="Times New Roman"/>
          <w:sz w:val="28"/>
          <w:szCs w:val="28"/>
        </w:rPr>
      </w:pPr>
      <w:r w:rsidRPr="009F7BDE">
        <w:rPr>
          <w:rFonts w:ascii="Times New Roman" w:hAnsi="Times New Roman" w:cs="Times New Roman"/>
          <w:sz w:val="28"/>
          <w:szCs w:val="28"/>
        </w:rPr>
        <w:t xml:space="preserve">Настоящее Решение подлежит официальному опубликованию (обнародованию) не позднее 10 дней после его подписания. </w:t>
      </w:r>
    </w:p>
    <w:p w:rsidR="009F7BDE" w:rsidRPr="009F7BDE" w:rsidRDefault="009F7BDE" w:rsidP="009F7BDE">
      <w:pPr>
        <w:jc w:val="both"/>
        <w:rPr>
          <w:rFonts w:ascii="Times New Roman" w:hAnsi="Times New Roman" w:cs="Times New Roman"/>
          <w:sz w:val="28"/>
          <w:szCs w:val="28"/>
        </w:rPr>
      </w:pPr>
    </w:p>
    <w:p w:rsidR="009F7BDE" w:rsidRPr="009F7BDE" w:rsidRDefault="009F7BDE" w:rsidP="009F7BDE">
      <w:pPr>
        <w:jc w:val="both"/>
        <w:rPr>
          <w:rFonts w:ascii="Times New Roman" w:hAnsi="Times New Roman" w:cs="Times New Roman"/>
          <w:sz w:val="28"/>
          <w:szCs w:val="28"/>
        </w:rPr>
      </w:pPr>
    </w:p>
    <w:p w:rsidR="009F7BDE" w:rsidRPr="009F7BDE" w:rsidRDefault="009F7BDE" w:rsidP="009F7BDE">
      <w:pPr>
        <w:jc w:val="both"/>
        <w:rPr>
          <w:rFonts w:ascii="Times New Roman" w:hAnsi="Times New Roman" w:cs="Times New Roman"/>
          <w:sz w:val="28"/>
          <w:szCs w:val="28"/>
        </w:rPr>
      </w:pPr>
    </w:p>
    <w:p w:rsidR="009F7BDE" w:rsidRDefault="009F7BDE" w:rsidP="009F7BDE">
      <w:pPr>
        <w:jc w:val="both"/>
        <w:rPr>
          <w:rFonts w:ascii="Times New Roman" w:hAnsi="Times New Roman" w:cs="Times New Roman"/>
          <w:sz w:val="28"/>
          <w:szCs w:val="28"/>
        </w:rPr>
      </w:pPr>
      <w:r w:rsidRPr="009F7BDE">
        <w:rPr>
          <w:rFonts w:ascii="Times New Roman" w:hAnsi="Times New Roman" w:cs="Times New Roman"/>
          <w:sz w:val="28"/>
          <w:szCs w:val="28"/>
        </w:rPr>
        <w:t xml:space="preserve">    </w:t>
      </w: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Коргонского</w:t>
      </w:r>
      <w:proofErr w:type="spellEnd"/>
    </w:p>
    <w:p w:rsidR="009F7BDE" w:rsidRPr="009F7BDE" w:rsidRDefault="009F7BDE" w:rsidP="009F7BDE">
      <w:pPr>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И.Д. </w:t>
      </w:r>
      <w:proofErr w:type="spellStart"/>
      <w:r>
        <w:rPr>
          <w:rFonts w:ascii="Times New Roman" w:hAnsi="Times New Roman" w:cs="Times New Roman"/>
          <w:sz w:val="28"/>
          <w:szCs w:val="28"/>
        </w:rPr>
        <w:t>Алачев</w:t>
      </w:r>
      <w:proofErr w:type="spellEnd"/>
      <w:r>
        <w:rPr>
          <w:rFonts w:ascii="Times New Roman" w:hAnsi="Times New Roman" w:cs="Times New Roman"/>
          <w:sz w:val="28"/>
          <w:szCs w:val="28"/>
        </w:rPr>
        <w:t xml:space="preserve"> </w:t>
      </w:r>
    </w:p>
    <w:p w:rsidR="009F7BDE" w:rsidRPr="009F7BDE" w:rsidRDefault="009F7BDE" w:rsidP="009F7BDE">
      <w:pPr>
        <w:jc w:val="both"/>
        <w:rPr>
          <w:rFonts w:ascii="Times New Roman" w:hAnsi="Times New Roman" w:cs="Times New Roman"/>
          <w:sz w:val="28"/>
          <w:szCs w:val="28"/>
        </w:rPr>
      </w:pPr>
    </w:p>
    <w:p w:rsidR="009F7BDE" w:rsidRPr="009F7BDE" w:rsidRDefault="009F7BDE" w:rsidP="009F7BDE">
      <w:pPr>
        <w:jc w:val="both"/>
        <w:rPr>
          <w:rFonts w:ascii="Times New Roman" w:hAnsi="Times New Roman" w:cs="Times New Roman"/>
          <w:sz w:val="28"/>
          <w:szCs w:val="28"/>
        </w:rPr>
      </w:pPr>
    </w:p>
    <w:p w:rsidR="009F7BDE" w:rsidRPr="00F96E4C" w:rsidRDefault="009F7BDE">
      <w:pPr>
        <w:rPr>
          <w:rFonts w:ascii="Times New Roman" w:hAnsi="Times New Roman" w:cs="Times New Roman"/>
          <w:color w:val="000000"/>
          <w:sz w:val="28"/>
          <w:szCs w:val="28"/>
          <w:shd w:val="clear" w:color="auto" w:fill="FAFAFA"/>
        </w:rPr>
      </w:pPr>
    </w:p>
    <w:sectPr w:rsidR="009F7BDE" w:rsidRPr="00F96E4C" w:rsidSect="001D3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104"/>
    <w:multiLevelType w:val="hybridMultilevel"/>
    <w:tmpl w:val="B60CA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671D"/>
    <w:rsid w:val="001D3D2D"/>
    <w:rsid w:val="00891D26"/>
    <w:rsid w:val="009F7BDE"/>
    <w:rsid w:val="00A6671D"/>
    <w:rsid w:val="00C04CE7"/>
    <w:rsid w:val="00C622E5"/>
    <w:rsid w:val="00F96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671D"/>
    <w:pPr>
      <w:spacing w:after="0" w:line="240" w:lineRule="auto"/>
    </w:pPr>
    <w:rPr>
      <w:rFonts w:ascii="Calibri" w:eastAsia="Calibri" w:hAnsi="Calibri" w:cs="Times New Roman"/>
      <w:lang w:eastAsia="en-US"/>
    </w:rPr>
  </w:style>
  <w:style w:type="paragraph" w:styleId="a4">
    <w:name w:val="List Paragraph"/>
    <w:basedOn w:val="a"/>
    <w:uiPriority w:val="34"/>
    <w:qFormat/>
    <w:rsid w:val="00A6671D"/>
    <w:pPr>
      <w:ind w:left="720"/>
      <w:contextualSpacing/>
    </w:pPr>
  </w:style>
  <w:style w:type="character" w:styleId="a5">
    <w:name w:val="Hyperlink"/>
    <w:basedOn w:val="a0"/>
    <w:uiPriority w:val="99"/>
    <w:semiHidden/>
    <w:unhideWhenUsed/>
    <w:rsid w:val="00A6671D"/>
    <w:rPr>
      <w:color w:val="0000FF"/>
      <w:u w:val="single"/>
    </w:rPr>
  </w:style>
  <w:style w:type="paragraph" w:styleId="a6">
    <w:name w:val="Normal (Web)"/>
    <w:basedOn w:val="a"/>
    <w:uiPriority w:val="99"/>
    <w:semiHidden/>
    <w:unhideWhenUsed/>
    <w:rsid w:val="00A6671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F7B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7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3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vor-urist.ru/%D0%BA%D0%BE%D0%B4%D0%B5%D0%BA%D1%81%D1%8B/%D0%B3%D1%80%D0%B0%D0%B4%D0%BE%D1%81%D1%82%D1%80%D0%BE%D0%B8%D1%82%D0%B5%D0%BB%D1%8C%D0%BD%D1%8B%D0%B9_%D0%BA%D0%BE%D0%B4%D0%B5%D0%BA%D1%81/%D1%81%D1%82%D0%B0%D1%82%D1%8C%D1%8F_31/" TargetMode="External"/><Relationship Id="rId3" Type="http://schemas.openxmlformats.org/officeDocument/2006/relationships/settings" Target="settings.xml"/><Relationship Id="rId7" Type="http://schemas.openxmlformats.org/officeDocument/2006/relationships/hyperlink" Target="https://bazanpa.ru/vz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govor-urist.ru/%D0%BA%D0%BE%D0%B4%D0%B5%D0%BA%D1%81%D1%8B/%D0%B3%D1%80%D0%B0%D0%B4%D0%BE%D1%81%D1%82%D1%80%D0%BE%D0%B8%D1%82%D0%B5%D0%BB%D1%8C%D0%BD%D1%8B%D0%B9_%D0%BA%D0%BE%D0%B4%D0%B5%D0%BA%D1%81/%D1%81%D1%82%D0%B0%D1%82%D1%8C%D1%8F_48/" TargetMode="External"/><Relationship Id="rId4" Type="http://schemas.openxmlformats.org/officeDocument/2006/relationships/webSettings" Target="webSettings.xml"/><Relationship Id="rId9" Type="http://schemas.openxmlformats.org/officeDocument/2006/relationships/hyperlink" Target="https://dogovor-urist.ru/%D0%BA%D0%BE%D0%B4%D0%B5%D0%BA%D1%81%D1%8B/%D0%B3%D1%80%D0%B0%D0%B4%D0%BE%D1%81%D1%82%D1%80%D0%BE%D0%B8%D1%82%D0%B5%D0%BB%D1%8C%D0%BD%D1%8B%D0%B9_%D0%BA%D0%BE%D0%B4%D0%B5%D0%BA%D1%81/%D1%81%D1%82%D0%B0%D1%82%D1%8C%D1%8F_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Коргон</dc:creator>
  <cp:keywords/>
  <dc:description/>
  <cp:lastModifiedBy>Коргон</cp:lastModifiedBy>
  <cp:revision>5</cp:revision>
  <cp:lastPrinted>2017-12-28T08:29:00Z</cp:lastPrinted>
  <dcterms:created xsi:type="dcterms:W3CDTF">2017-12-28T04:46:00Z</dcterms:created>
  <dcterms:modified xsi:type="dcterms:W3CDTF">2017-12-28T08:30:00Z</dcterms:modified>
</cp:coreProperties>
</file>