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8422D4" w:rsidTr="008422D4">
        <w:tc>
          <w:tcPr>
            <w:tcW w:w="3686" w:type="dxa"/>
          </w:tcPr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Российская Федерация </w:t>
            </w:r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сельская  администрация </w:t>
            </w:r>
            <w:proofErr w:type="spellStart"/>
            <w:r>
              <w:rPr>
                <w:rFonts w:cs="Times New Roman"/>
              </w:rPr>
              <w:t>Коргонского</w:t>
            </w:r>
            <w:proofErr w:type="spellEnd"/>
            <w:r>
              <w:rPr>
                <w:rFonts w:cs="Times New Roman"/>
              </w:rPr>
              <w:t xml:space="preserve"> сельского поселения  </w:t>
            </w:r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Усть-Канского</w:t>
            </w:r>
            <w:proofErr w:type="spellEnd"/>
            <w:r>
              <w:rPr>
                <w:rFonts w:cs="Times New Roman"/>
              </w:rPr>
              <w:t xml:space="preserve"> района Республика Алтай</w:t>
            </w:r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718" w:type="dxa"/>
            <w:hideMark/>
          </w:tcPr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r w:rsidRPr="009D413D">
              <w:rPr>
                <w:rFonts w:cs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549969523" r:id="rId6"/>
              </w:object>
            </w:r>
          </w:p>
        </w:tc>
        <w:tc>
          <w:tcPr>
            <w:tcW w:w="3686" w:type="dxa"/>
          </w:tcPr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  <w:proofErr w:type="spellStart"/>
            <w:r>
              <w:rPr>
                <w:rFonts w:cs="Times New Roman"/>
              </w:rPr>
              <w:t>Федерациязы</w:t>
            </w:r>
            <w:proofErr w:type="spellEnd"/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Алтай  </w:t>
            </w:r>
            <w:proofErr w:type="spellStart"/>
            <w:r>
              <w:rPr>
                <w:rFonts w:cs="Times New Roman"/>
              </w:rPr>
              <w:t>Республиканын</w:t>
            </w:r>
            <w:proofErr w:type="spellEnd"/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Канн-Озыаймактын</w:t>
            </w:r>
            <w:proofErr w:type="spellEnd"/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Коргон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j</w:t>
            </w:r>
            <w:proofErr w:type="spellStart"/>
            <w:proofErr w:type="gramEnd"/>
            <w:r>
              <w:rPr>
                <w:rFonts w:cs="Times New Roman"/>
              </w:rPr>
              <w:t>урттын</w:t>
            </w:r>
            <w:proofErr w:type="spellEnd"/>
            <w:r>
              <w:rPr>
                <w:rFonts w:cs="Times New Roman"/>
              </w:rPr>
              <w:t xml:space="preserve">  муниципал </w:t>
            </w:r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Тозолмозинин</w:t>
            </w:r>
            <w:proofErr w:type="spellEnd"/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</w:p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3686" w:type="dxa"/>
          </w:tcPr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032" w:type="dxa"/>
          </w:tcPr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4064" w:type="dxa"/>
          </w:tcPr>
          <w:p w:rsidR="008422D4" w:rsidRDefault="008422D4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8422D4" w:rsidRDefault="008422D4" w:rsidP="008422D4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ПОСТАНОВЛЕНИЕ </w:t>
      </w:r>
    </w:p>
    <w:p w:rsidR="008422D4" w:rsidRDefault="008422D4" w:rsidP="008422D4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</w:t>
      </w:r>
    </w:p>
    <w:p w:rsidR="008422D4" w:rsidRDefault="008422D4" w:rsidP="00842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02 » марта   2017 г.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4</w:t>
      </w:r>
    </w:p>
    <w:p w:rsidR="008422D4" w:rsidRPr="00DA1AF1" w:rsidRDefault="008422D4" w:rsidP="008422D4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DA1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 внесении изменений в  Положение о старостах населенных пунктов муниципального образование  </w:t>
      </w:r>
      <w:proofErr w:type="spellStart"/>
      <w:r w:rsidRPr="00DA1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Коргонское</w:t>
      </w:r>
      <w:proofErr w:type="spellEnd"/>
      <w:r w:rsidRPr="00DA1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сельское поселение, утвержденное постановлением главы № 23 от 03.04.2016 г.</w:t>
      </w: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  <w:r w:rsidRPr="00DA1AF1">
        <w:rPr>
          <w:szCs w:val="24"/>
        </w:rPr>
        <w:t xml:space="preserve">  </w:t>
      </w:r>
      <w:r w:rsidRPr="00DA1AF1">
        <w:rPr>
          <w:rFonts w:cs="Times New Roman"/>
          <w:szCs w:val="24"/>
        </w:rPr>
        <w:t xml:space="preserve">В целях организации своевременного реагирования  на угрозы возникновения чрезвычайных ситуаций и в соответствии с законом Республики Алтай   от 18.11.2016 года № 76-РЗ « О сельских старостах в Республике Алтай» </w:t>
      </w: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  <w:r w:rsidRPr="00DA1AF1">
        <w:rPr>
          <w:rFonts w:cs="Times New Roman"/>
          <w:szCs w:val="24"/>
        </w:rPr>
        <w:t>ПОСТАНОВЛЯЮ</w:t>
      </w:r>
      <w:proofErr w:type="gramStart"/>
      <w:r w:rsidRPr="00DA1AF1">
        <w:rPr>
          <w:rFonts w:cs="Times New Roman"/>
          <w:szCs w:val="24"/>
        </w:rPr>
        <w:t xml:space="preserve"> :</w:t>
      </w:r>
      <w:proofErr w:type="gramEnd"/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</w:p>
    <w:p w:rsidR="008422D4" w:rsidRPr="00DA1AF1" w:rsidRDefault="008422D4" w:rsidP="00904E71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A1AF1">
        <w:rPr>
          <w:rFonts w:cs="Times New Roman"/>
          <w:szCs w:val="24"/>
        </w:rPr>
        <w:t xml:space="preserve">Внести в Положение о старостах населенных пунктов  </w:t>
      </w:r>
      <w:proofErr w:type="spellStart"/>
      <w:r w:rsidRPr="00DA1AF1">
        <w:rPr>
          <w:rFonts w:cs="Times New Roman"/>
          <w:szCs w:val="24"/>
        </w:rPr>
        <w:t>Кор</w:t>
      </w:r>
      <w:r w:rsidR="005001A7" w:rsidRPr="00DA1AF1">
        <w:rPr>
          <w:rFonts w:cs="Times New Roman"/>
          <w:szCs w:val="24"/>
        </w:rPr>
        <w:t>гонского</w:t>
      </w:r>
      <w:proofErr w:type="spellEnd"/>
      <w:r w:rsidR="005001A7" w:rsidRPr="00DA1AF1">
        <w:rPr>
          <w:rFonts w:cs="Times New Roman"/>
          <w:szCs w:val="24"/>
        </w:rPr>
        <w:t xml:space="preserve">   сельского поселения</w:t>
      </w:r>
      <w:proofErr w:type="gramStart"/>
      <w:r w:rsidR="005001A7" w:rsidRPr="00DA1AF1">
        <w:rPr>
          <w:rFonts w:cs="Times New Roman"/>
          <w:szCs w:val="24"/>
        </w:rPr>
        <w:t> </w:t>
      </w:r>
      <w:r w:rsidRPr="00DA1AF1">
        <w:rPr>
          <w:rFonts w:cs="Times New Roman"/>
          <w:szCs w:val="24"/>
        </w:rPr>
        <w:t>,</w:t>
      </w:r>
      <w:proofErr w:type="gramEnd"/>
      <w:r w:rsidRPr="00DA1AF1">
        <w:rPr>
          <w:rFonts w:cs="Times New Roman"/>
          <w:szCs w:val="24"/>
        </w:rPr>
        <w:t xml:space="preserve"> </w:t>
      </w:r>
      <w:r w:rsidR="00904E71" w:rsidRPr="00DA1AF1">
        <w:rPr>
          <w:rFonts w:cs="Times New Roman"/>
          <w:szCs w:val="24"/>
        </w:rPr>
        <w:t>с</w:t>
      </w:r>
      <w:r w:rsidR="00904E71" w:rsidRPr="00DA1AF1">
        <w:rPr>
          <w:szCs w:val="24"/>
        </w:rPr>
        <w:t>ледующие изменения и дополнения</w:t>
      </w:r>
      <w:r w:rsidRPr="00DA1AF1">
        <w:rPr>
          <w:rFonts w:cs="Times New Roman"/>
          <w:szCs w:val="24"/>
        </w:rPr>
        <w:t>:</w:t>
      </w:r>
    </w:p>
    <w:p w:rsidR="00904E71" w:rsidRPr="00DA1AF1" w:rsidRDefault="00904E71" w:rsidP="00904E71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A1AF1">
        <w:rPr>
          <w:b/>
          <w:bCs/>
          <w:szCs w:val="24"/>
        </w:rPr>
        <w:t xml:space="preserve">  Статью 2 дополнить  п. 6.7 следующего содержания</w:t>
      </w:r>
      <w:r w:rsidRPr="00DA1AF1">
        <w:rPr>
          <w:bCs/>
          <w:szCs w:val="24"/>
        </w:rPr>
        <w:t>:</w:t>
      </w:r>
      <w:r w:rsidRPr="00DA1AF1">
        <w:rPr>
          <w:rFonts w:cs="Times New Roman"/>
          <w:szCs w:val="24"/>
        </w:rPr>
        <w:t xml:space="preserve">  «Ежедневно  взаимодействует с единой дежурно-диспетчерской службой района</w:t>
      </w:r>
      <w:proofErr w:type="gramStart"/>
      <w:r w:rsidRPr="00DA1AF1">
        <w:rPr>
          <w:rFonts w:cs="Times New Roman"/>
          <w:szCs w:val="24"/>
        </w:rPr>
        <w:t>.</w:t>
      </w:r>
      <w:r w:rsidR="005001A7" w:rsidRPr="00DA1AF1">
        <w:rPr>
          <w:rFonts w:cs="Times New Roman"/>
          <w:szCs w:val="24"/>
        </w:rPr>
        <w:t xml:space="preserve"> </w:t>
      </w:r>
      <w:r w:rsidRPr="00DA1AF1">
        <w:rPr>
          <w:rFonts w:cs="Times New Roman"/>
          <w:szCs w:val="24"/>
        </w:rPr>
        <w:t>»</w:t>
      </w:r>
      <w:proofErr w:type="gramEnd"/>
    </w:p>
    <w:p w:rsidR="008422D4" w:rsidRPr="00DA1AF1" w:rsidRDefault="008422D4" w:rsidP="00904E71">
      <w:pPr>
        <w:pStyle w:val="a3"/>
        <w:ind w:left="420"/>
        <w:jc w:val="both"/>
        <w:rPr>
          <w:rFonts w:cs="Times New Roman"/>
          <w:szCs w:val="24"/>
        </w:rPr>
      </w:pPr>
    </w:p>
    <w:p w:rsidR="008422D4" w:rsidRPr="00DA1AF1" w:rsidRDefault="008422D4" w:rsidP="00904E71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A1AF1">
        <w:rPr>
          <w:rFonts w:cs="Times New Roman"/>
          <w:szCs w:val="24"/>
        </w:rPr>
        <w:t xml:space="preserve">Настоящее Постановление разместить в сети Интернет на официальном сайте администрации  МО « </w:t>
      </w:r>
      <w:proofErr w:type="spellStart"/>
      <w:r w:rsidRPr="00DA1AF1">
        <w:rPr>
          <w:rFonts w:cs="Times New Roman"/>
          <w:szCs w:val="24"/>
        </w:rPr>
        <w:t>Усть-Канский</w:t>
      </w:r>
      <w:proofErr w:type="spellEnd"/>
      <w:r w:rsidRPr="00DA1AF1">
        <w:rPr>
          <w:rFonts w:cs="Times New Roman"/>
          <w:szCs w:val="24"/>
        </w:rPr>
        <w:t xml:space="preserve"> район» и обнародовать на информационном стенде </w:t>
      </w:r>
      <w:proofErr w:type="spellStart"/>
      <w:r w:rsidRPr="00DA1AF1">
        <w:rPr>
          <w:rFonts w:cs="Times New Roman"/>
          <w:szCs w:val="24"/>
        </w:rPr>
        <w:t>Коргонского</w:t>
      </w:r>
      <w:proofErr w:type="spellEnd"/>
      <w:r w:rsidRPr="00DA1AF1">
        <w:rPr>
          <w:rFonts w:cs="Times New Roman"/>
          <w:szCs w:val="24"/>
        </w:rPr>
        <w:t xml:space="preserve"> сельского поселения.</w:t>
      </w: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</w:p>
    <w:p w:rsidR="008422D4" w:rsidRPr="00DA1AF1" w:rsidRDefault="008422D4" w:rsidP="00904E71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A1AF1">
        <w:rPr>
          <w:rFonts w:cs="Times New Roman"/>
          <w:szCs w:val="24"/>
        </w:rPr>
        <w:t xml:space="preserve"> Настоящее постановление вступает в силу после его обнародования.</w:t>
      </w: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</w:p>
    <w:p w:rsidR="008422D4" w:rsidRPr="00DA1AF1" w:rsidRDefault="008422D4" w:rsidP="005001A7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A1AF1">
        <w:rPr>
          <w:rFonts w:cs="Times New Roman"/>
          <w:szCs w:val="24"/>
        </w:rPr>
        <w:t xml:space="preserve"> </w:t>
      </w:r>
      <w:proofErr w:type="gramStart"/>
      <w:r w:rsidRPr="00DA1AF1">
        <w:rPr>
          <w:rFonts w:cs="Times New Roman"/>
          <w:szCs w:val="24"/>
        </w:rPr>
        <w:t>Контроль за</w:t>
      </w:r>
      <w:proofErr w:type="gramEnd"/>
      <w:r w:rsidRPr="00DA1AF1">
        <w:rPr>
          <w:rFonts w:cs="Times New Roman"/>
          <w:szCs w:val="24"/>
        </w:rPr>
        <w:t xml:space="preserve"> исполнением настоящего постановления оставляю за собой.</w:t>
      </w: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</w:p>
    <w:p w:rsidR="00DA1AF1" w:rsidRDefault="00DA1AF1" w:rsidP="008422D4">
      <w:pPr>
        <w:pStyle w:val="a3"/>
        <w:jc w:val="both"/>
        <w:rPr>
          <w:rFonts w:cs="Times New Roman"/>
          <w:szCs w:val="24"/>
        </w:rPr>
      </w:pPr>
    </w:p>
    <w:p w:rsidR="00DA1AF1" w:rsidRDefault="00DA1AF1" w:rsidP="008422D4">
      <w:pPr>
        <w:pStyle w:val="a3"/>
        <w:jc w:val="both"/>
        <w:rPr>
          <w:rFonts w:cs="Times New Roman"/>
          <w:szCs w:val="24"/>
        </w:rPr>
      </w:pPr>
    </w:p>
    <w:p w:rsidR="00DA1AF1" w:rsidRDefault="00DA1AF1" w:rsidP="008422D4">
      <w:pPr>
        <w:pStyle w:val="a3"/>
        <w:jc w:val="both"/>
        <w:rPr>
          <w:rFonts w:cs="Times New Roman"/>
          <w:szCs w:val="24"/>
        </w:rPr>
      </w:pPr>
    </w:p>
    <w:p w:rsidR="00DA1AF1" w:rsidRDefault="00DA1AF1" w:rsidP="008422D4">
      <w:pPr>
        <w:pStyle w:val="a3"/>
        <w:jc w:val="both"/>
        <w:rPr>
          <w:rFonts w:cs="Times New Roman"/>
          <w:szCs w:val="24"/>
        </w:rPr>
      </w:pPr>
    </w:p>
    <w:p w:rsidR="005001A7" w:rsidRDefault="00DA1AF1" w:rsidP="00DA1AF1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</w:t>
      </w:r>
      <w:proofErr w:type="gramStart"/>
      <w:r>
        <w:rPr>
          <w:rFonts w:cs="Times New Roman"/>
          <w:szCs w:val="24"/>
        </w:rPr>
        <w:t>сельского</w:t>
      </w:r>
      <w:proofErr w:type="gramEnd"/>
      <w:r>
        <w:rPr>
          <w:rFonts w:cs="Times New Roman"/>
          <w:szCs w:val="24"/>
        </w:rPr>
        <w:t xml:space="preserve">  </w:t>
      </w:r>
      <w:r w:rsidR="00EC0A17"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cs="Times New Roman"/>
          <w:szCs w:val="24"/>
        </w:rPr>
        <w:t>И.Д.Алачев</w:t>
      </w:r>
      <w:proofErr w:type="spellEnd"/>
    </w:p>
    <w:p w:rsidR="00DA1AF1" w:rsidRPr="00DA1AF1" w:rsidRDefault="00DA1AF1" w:rsidP="008422D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Поселения       </w:t>
      </w: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  <w:r w:rsidRPr="00DA1AF1">
        <w:rPr>
          <w:rFonts w:cs="Times New Roman"/>
          <w:szCs w:val="24"/>
        </w:rPr>
        <w:t>                                            </w:t>
      </w:r>
      <w:r w:rsidR="005001A7" w:rsidRPr="00DA1AF1">
        <w:rPr>
          <w:rFonts w:cs="Times New Roman"/>
          <w:szCs w:val="24"/>
        </w:rPr>
        <w:t xml:space="preserve">                         </w:t>
      </w:r>
      <w:r w:rsidRPr="00DA1AF1">
        <w:rPr>
          <w:rFonts w:cs="Times New Roman"/>
          <w:szCs w:val="24"/>
        </w:rPr>
        <w:t xml:space="preserve">  </w:t>
      </w:r>
    </w:p>
    <w:p w:rsidR="008422D4" w:rsidRPr="00DA1AF1" w:rsidRDefault="008422D4" w:rsidP="008422D4">
      <w:pPr>
        <w:pStyle w:val="a3"/>
        <w:jc w:val="both"/>
        <w:rPr>
          <w:rFonts w:cs="Times New Roman"/>
          <w:szCs w:val="24"/>
        </w:rPr>
      </w:pP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EC0A17" w:rsidRDefault="00EC0A17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EC0A17" w:rsidRDefault="00EC0A17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EC0A17" w:rsidRDefault="00EC0A17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EC0A17" w:rsidRDefault="00EC0A17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EC0A17" w:rsidRDefault="00EC0A17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8422D4" w:rsidRDefault="008422D4" w:rsidP="00DA1AF1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</w:t>
      </w:r>
    </w:p>
    <w:p w:rsidR="008422D4" w:rsidRDefault="008422D4" w:rsidP="00DA1AF1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к постановлению главы </w:t>
      </w:r>
      <w:r w:rsidR="00DA1AF1">
        <w:rPr>
          <w:rFonts w:cs="Times New Roman"/>
          <w:sz w:val="20"/>
          <w:szCs w:val="20"/>
        </w:rPr>
        <w:t xml:space="preserve"> № 23 от 03.04.2016г. </w:t>
      </w:r>
      <w:r>
        <w:rPr>
          <w:rFonts w:cs="Times New Roman"/>
          <w:sz w:val="20"/>
          <w:szCs w:val="20"/>
        </w:rPr>
        <w:t xml:space="preserve"> 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ПОЛОЖЕНИЕ</w:t>
      </w:r>
    </w:p>
    <w:p w:rsidR="008422D4" w:rsidRDefault="008422D4" w:rsidP="008422D4">
      <w:pPr>
        <w:pStyle w:val="a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СТАРОСТАХ  НАСЕЛЕННЫХ ПУНКТОВ  МУНИЦИПАЛЬНОГО ОБРАЗОВАНИЯ  КОРГОНСКОГО СЕЛЬСКОГО ПОСЕЛЕНИЯ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I. Общие положения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сельских населенных пунктах, не являющихся административным центром сельского поселения, для оказания содействия органам местного самоуправления, для организации выполнения решений сходов граждан, решения вопросов жизнедеятельности жителей поселений избирается староста.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Староста поселения избирается на сходе (собрании) граждан прямым голосованием сроком на 1 год.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Организационная подготовка схода (собрания) граждан по избранию (переизбранию) старосты осуществляется администрацией сельского поселения с обязательным участием главы поселения (или его представителя) в проведении собрания.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Сход (собрание) граждан избирает председателя и секретаря. Секретарь схода (собрания) ведет протокол. Протокол собрания подписывается председателем, секретарем, заверяется печатью администрации сельского поселения и хранится в администрации до проведения следующих выборов старост.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Старостой может быть избран житель соответствующей территории, достигший 35 летнего возраста, обладающий избирательным правом, постоянно проживающий на территории, где избирается староста.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Кандидаты на должность старосты могут быть выдвинуты: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путем самовыдвижения;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по предложению органа местного самоуправления поселения;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жителями территории, на которой избирается староста.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Староста в своей деятельности руководствуется Конституцией Российской Федерации, Законами и иными нормативно - правовыми актами РФ, нормативными правовыми актами Республики Алтай,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Староста, осуществляет </w:t>
      </w:r>
      <w:proofErr w:type="gramStart"/>
      <w:r>
        <w:rPr>
          <w:rFonts w:cs="Times New Roman"/>
          <w:sz w:val="28"/>
          <w:szCs w:val="28"/>
        </w:rPr>
        <w:t>свою</w:t>
      </w:r>
      <w:proofErr w:type="gramEnd"/>
      <w:r>
        <w:rPr>
          <w:rFonts w:cs="Times New Roman"/>
          <w:sz w:val="28"/>
          <w:szCs w:val="28"/>
        </w:rPr>
        <w:t xml:space="preserve"> деятельности безвозмездно, на основе полномочий, предоставленных сходом граждан и закрепленных настоящим Положением и Уставом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Руководство деятельностью старосты осуществляется органами местного Самоуправления.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II. Полномочия старост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Староста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 Владимировка: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Осуществляет постоянную взаимосвязь и взаимодействие сельской администрации и населения по вопросам местного самоуправления и </w:t>
      </w:r>
      <w:r>
        <w:rPr>
          <w:rFonts w:cs="Times New Roman"/>
          <w:sz w:val="28"/>
          <w:szCs w:val="28"/>
        </w:rPr>
        <w:lastRenderedPageBreak/>
        <w:t>развития территориального общественного самоуправления населения;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Решает вопросы по благоустройству, озеленению и улучшению санитарного состояния населенного пункта, охране памятников истории, культуры, содержанию улиц, придомовых территорий, домов в образцовом порядке. Привлекает к этим работам население.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Способствует сохранению местных традиций и развитию населенного пункта;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Выявляет малоимущих граждан и неблагополучные семьи, принимает  по оказанию им посильной помощи;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В сфере обеспечения первичных мер пожарной безопасности, предупреждения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чрезвычайных ситуаций и безопасности людей на водных объектах: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6.1. Оказывает помощь администрации в осуществлении противопожарных мероприятий;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6.2.Информирует администрацию сельского поселения о состоянии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противопожарных водоемов;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подъездов к </w:t>
      </w:r>
      <w:proofErr w:type="spellStart"/>
      <w:r>
        <w:rPr>
          <w:rFonts w:cs="Times New Roman"/>
          <w:sz w:val="28"/>
          <w:szCs w:val="28"/>
        </w:rPr>
        <w:t>водоисточникам</w:t>
      </w:r>
      <w:proofErr w:type="spellEnd"/>
      <w:r>
        <w:rPr>
          <w:rFonts w:cs="Times New Roman"/>
          <w:sz w:val="28"/>
          <w:szCs w:val="28"/>
        </w:rPr>
        <w:t>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звуковой сигнализации для оповещения людей на случай пожара;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Информирует администрацию сельского поселения о наличии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домовладениях емкости (бочки) с водой или огнетушителей к началу </w:t>
      </w:r>
      <w:proofErr w:type="gramStart"/>
      <w:r>
        <w:rPr>
          <w:rFonts w:cs="Times New Roman"/>
          <w:sz w:val="28"/>
          <w:szCs w:val="28"/>
        </w:rPr>
        <w:t>пожароопасного</w:t>
      </w:r>
      <w:proofErr w:type="gramEnd"/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периода;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 Обеспечивает хранение и использование </w:t>
      </w:r>
      <w:proofErr w:type="spellStart"/>
      <w:r>
        <w:rPr>
          <w:rFonts w:cs="Times New Roman"/>
          <w:sz w:val="28"/>
          <w:szCs w:val="28"/>
        </w:rPr>
        <w:t>мотопомп</w:t>
      </w:r>
      <w:proofErr w:type="spellEnd"/>
      <w:r>
        <w:rPr>
          <w:rFonts w:cs="Times New Roman"/>
          <w:sz w:val="28"/>
          <w:szCs w:val="28"/>
        </w:rPr>
        <w:t>, пожарных рукавов;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6.5. 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6.6. 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8422D4" w:rsidRDefault="008422D4" w:rsidP="008422D4">
      <w:pPr>
        <w:pStyle w:val="a3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6.7. Ежедневно  взаимодействует с единой дежурно-диспетчерской службой района.</w:t>
      </w:r>
    </w:p>
    <w:p w:rsidR="008422D4" w:rsidRDefault="008422D4" w:rsidP="008422D4">
      <w:pPr>
        <w:pStyle w:val="a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III. Прекращение полномочий старосты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Полномочия старосты прекращаются по истечении срока его полномочий.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Полномочия старосты могут быть прекращены досрочно по решению схода граждан;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по личному желанию;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за систематическое невыполнение своих обязанностей по инициативе граждан или главы местного самоуправления;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в случае переезда за пределы соответствующей территории;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в случае вступления в законную силу приговора суда;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д</w:t>
      </w:r>
      <w:proofErr w:type="spellEnd"/>
      <w:r>
        <w:rPr>
          <w:rFonts w:cs="Times New Roman"/>
          <w:sz w:val="28"/>
          <w:szCs w:val="28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этом случае глава местного самоуправления обязан в 2-х месячный срок провести сход граждан по выборам старосты.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Вопрос об отзыве старосты населенного пункта выносится на собрание (сход)  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 (сходе) граждан.</w:t>
      </w:r>
    </w:p>
    <w:p w:rsidR="008422D4" w:rsidRDefault="008422D4" w:rsidP="008422D4">
      <w:pPr>
        <w:pStyle w:val="a3"/>
        <w:jc w:val="both"/>
        <w:rPr>
          <w:rFonts w:cs="Times New Roman"/>
          <w:sz w:val="28"/>
          <w:szCs w:val="28"/>
        </w:rPr>
      </w:pPr>
    </w:p>
    <w:p w:rsidR="001C47C9" w:rsidRDefault="001C47C9"/>
    <w:sectPr w:rsidR="001C47C9" w:rsidSect="009D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546"/>
    <w:multiLevelType w:val="hybridMultilevel"/>
    <w:tmpl w:val="1EAE5BDE"/>
    <w:lvl w:ilvl="0" w:tplc="86C223D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CA10F1"/>
    <w:multiLevelType w:val="hybridMultilevel"/>
    <w:tmpl w:val="55DC3620"/>
    <w:lvl w:ilvl="0" w:tplc="A2D68F56">
      <w:start w:val="1"/>
      <w:numFmt w:val="decimal"/>
      <w:lvlText w:val="%1.)"/>
      <w:lvlJc w:val="left"/>
      <w:pPr>
        <w:ind w:left="960" w:hanging="360"/>
      </w:pPr>
      <w:rPr>
        <w:rFonts w:cs="Mang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F51975"/>
    <w:multiLevelType w:val="hybridMultilevel"/>
    <w:tmpl w:val="668EADD0"/>
    <w:lvl w:ilvl="0" w:tplc="AD703F8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75BC0984"/>
    <w:multiLevelType w:val="hybridMultilevel"/>
    <w:tmpl w:val="4EFCA5BE"/>
    <w:lvl w:ilvl="0" w:tplc="C088ABDA">
      <w:start w:val="1"/>
      <w:numFmt w:val="decimal"/>
      <w:lvlText w:val="%1.)"/>
      <w:lvlJc w:val="left"/>
      <w:pPr>
        <w:ind w:left="420" w:hanging="360"/>
      </w:pPr>
      <w:rPr>
        <w:rFonts w:cs="Mangal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2D4"/>
    <w:rsid w:val="001C47C9"/>
    <w:rsid w:val="005001A7"/>
    <w:rsid w:val="008422D4"/>
    <w:rsid w:val="00904E71"/>
    <w:rsid w:val="009D413D"/>
    <w:rsid w:val="00DA1AF1"/>
    <w:rsid w:val="00E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A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5</cp:revision>
  <cp:lastPrinted>2017-03-02T08:18:00Z</cp:lastPrinted>
  <dcterms:created xsi:type="dcterms:W3CDTF">2017-03-02T07:34:00Z</dcterms:created>
  <dcterms:modified xsi:type="dcterms:W3CDTF">2017-03-02T08:19:00Z</dcterms:modified>
</cp:coreProperties>
</file>